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8E332" w14:textId="77777777" w:rsidR="005F7301" w:rsidRPr="009D5FDE" w:rsidRDefault="005F7301" w:rsidP="00041EA4">
      <w:pPr>
        <w:spacing w:before="0" w:after="0"/>
        <w:jc w:val="center"/>
        <w:rPr>
          <w:b/>
          <w:bCs/>
          <w:sz w:val="24"/>
          <w:szCs w:val="24"/>
        </w:rPr>
      </w:pPr>
      <w:r w:rsidRPr="00084C92">
        <w:rPr>
          <w:b/>
          <w:bCs/>
          <w:sz w:val="24"/>
          <w:szCs w:val="24"/>
        </w:rPr>
        <w:t>ΕΛΛΗΝΙΚΗ ΔΗΜΟΚΡΑΤΙΑ</w:t>
      </w:r>
    </w:p>
    <w:p w14:paraId="35F7D2BC" w14:textId="7F5C457E" w:rsidR="00D915D3" w:rsidRPr="00D915D3" w:rsidRDefault="00D915D3" w:rsidP="00041EA4">
      <w:pPr>
        <w:spacing w:before="0" w:after="0"/>
        <w:jc w:val="center"/>
        <w:rPr>
          <w:b/>
          <w:bCs/>
          <w:sz w:val="24"/>
          <w:szCs w:val="24"/>
        </w:rPr>
      </w:pPr>
      <w:r>
        <w:rPr>
          <w:b/>
          <w:bCs/>
          <w:sz w:val="24"/>
          <w:szCs w:val="24"/>
        </w:rPr>
        <w:t>ΝΟΜΟΣ ΦΘΙΩΤΙΔΑΣ</w:t>
      </w:r>
    </w:p>
    <w:p w14:paraId="5540BBE5" w14:textId="77777777" w:rsidR="005F7301" w:rsidRPr="00084C92" w:rsidRDefault="005F7301" w:rsidP="00041EA4">
      <w:pPr>
        <w:spacing w:before="0"/>
        <w:jc w:val="center"/>
        <w:rPr>
          <w:b/>
          <w:bCs/>
          <w:sz w:val="24"/>
          <w:szCs w:val="24"/>
        </w:rPr>
      </w:pPr>
      <w:r w:rsidRPr="00084C92">
        <w:rPr>
          <w:b/>
          <w:bCs/>
          <w:sz w:val="24"/>
          <w:szCs w:val="24"/>
        </w:rPr>
        <w:t>ΔΗΜΟΣ ΛΑΜΙΕΩΝ</w:t>
      </w:r>
    </w:p>
    <w:p w14:paraId="2F752C04" w14:textId="4CB88394" w:rsidR="005F7301" w:rsidRDefault="005F7301" w:rsidP="00582F46">
      <w:pPr>
        <w:jc w:val="center"/>
        <w:rPr>
          <w:b/>
          <w:bCs/>
          <w:sz w:val="24"/>
          <w:szCs w:val="24"/>
        </w:rPr>
      </w:pPr>
      <w:r w:rsidRPr="00084C92">
        <w:rPr>
          <w:b/>
          <w:bCs/>
          <w:sz w:val="24"/>
          <w:szCs w:val="24"/>
        </w:rPr>
        <w:t xml:space="preserve">ΔΙΕΥΘΥΝΣΗ </w:t>
      </w:r>
      <w:r w:rsidR="00D50E9A" w:rsidRPr="00084C92">
        <w:rPr>
          <w:b/>
          <w:bCs/>
          <w:sz w:val="24"/>
          <w:szCs w:val="24"/>
        </w:rPr>
        <w:t>ΥΠΟΔΟΜΩΝ ΚΑΙ ΤΕΧΝΙΚΩΝ ΕΡΓΩΝ</w:t>
      </w:r>
    </w:p>
    <w:p w14:paraId="49E7088C" w14:textId="03D9E980" w:rsidR="00D06EDB" w:rsidRPr="00084C92" w:rsidRDefault="00D06EDB" w:rsidP="00582F46">
      <w:pPr>
        <w:jc w:val="center"/>
        <w:rPr>
          <w:b/>
          <w:bCs/>
          <w:sz w:val="24"/>
          <w:szCs w:val="24"/>
        </w:rPr>
      </w:pPr>
      <w:r>
        <w:rPr>
          <w:b/>
          <w:bCs/>
          <w:sz w:val="24"/>
          <w:szCs w:val="24"/>
        </w:rPr>
        <w:t xml:space="preserve">Αρ. </w:t>
      </w:r>
      <w:proofErr w:type="spellStart"/>
      <w:r>
        <w:rPr>
          <w:b/>
          <w:bCs/>
          <w:sz w:val="24"/>
          <w:szCs w:val="24"/>
        </w:rPr>
        <w:t>πρωτ</w:t>
      </w:r>
      <w:proofErr w:type="spellEnd"/>
      <w:r>
        <w:rPr>
          <w:b/>
          <w:bCs/>
          <w:sz w:val="24"/>
          <w:szCs w:val="24"/>
        </w:rPr>
        <w:t xml:space="preserve">.: </w:t>
      </w:r>
      <w:r w:rsidR="005E4B65">
        <w:rPr>
          <w:b/>
          <w:bCs/>
          <w:sz w:val="24"/>
          <w:szCs w:val="24"/>
        </w:rPr>
        <w:t>35083/31.08.2021</w:t>
      </w:r>
    </w:p>
    <w:p w14:paraId="3D26578A" w14:textId="2A964D31" w:rsidR="005F7301" w:rsidRDefault="00685E73" w:rsidP="00582F46">
      <w:pPr>
        <w:jc w:val="center"/>
        <w:rPr>
          <w:b/>
          <w:bCs/>
          <w:sz w:val="24"/>
          <w:szCs w:val="24"/>
        </w:rPr>
      </w:pPr>
      <w:r>
        <w:rPr>
          <w:b/>
          <w:bCs/>
          <w:sz w:val="24"/>
          <w:szCs w:val="24"/>
        </w:rPr>
        <w:t>CPV: 71</w:t>
      </w:r>
      <w:r w:rsidRPr="00222C66">
        <w:rPr>
          <w:b/>
          <w:bCs/>
          <w:sz w:val="24"/>
          <w:szCs w:val="24"/>
        </w:rPr>
        <w:t>22</w:t>
      </w:r>
      <w:r w:rsidR="000E59B7" w:rsidRPr="000E59B7">
        <w:rPr>
          <w:b/>
          <w:bCs/>
          <w:sz w:val="24"/>
          <w:szCs w:val="24"/>
        </w:rPr>
        <w:t>0000-6 Υπηρεσίες αρχιτεκτονικού σχεδιασμού</w:t>
      </w:r>
    </w:p>
    <w:p w14:paraId="770C6AD2" w14:textId="77777777" w:rsidR="00084C92" w:rsidRPr="00084C92" w:rsidRDefault="00084C92" w:rsidP="00582F46">
      <w:pPr>
        <w:jc w:val="center"/>
        <w:rPr>
          <w:b/>
          <w:bCs/>
          <w:sz w:val="24"/>
          <w:szCs w:val="24"/>
        </w:rPr>
      </w:pPr>
    </w:p>
    <w:p w14:paraId="02F92AEB" w14:textId="77777777" w:rsidR="005F7301" w:rsidRPr="00084C92" w:rsidRDefault="005F7301" w:rsidP="00582F46">
      <w:pPr>
        <w:jc w:val="center"/>
        <w:rPr>
          <w:b/>
          <w:bCs/>
          <w:sz w:val="24"/>
          <w:szCs w:val="24"/>
        </w:rPr>
      </w:pPr>
    </w:p>
    <w:p w14:paraId="2BF02E6C" w14:textId="40026D67" w:rsidR="005F7301" w:rsidRDefault="000E59B7" w:rsidP="00582F46">
      <w:pPr>
        <w:jc w:val="center"/>
        <w:rPr>
          <w:b/>
          <w:bCs/>
          <w:sz w:val="24"/>
          <w:szCs w:val="24"/>
        </w:rPr>
      </w:pPr>
      <w:r w:rsidRPr="000E59B7">
        <w:rPr>
          <w:b/>
          <w:bCs/>
          <w:sz w:val="24"/>
          <w:szCs w:val="24"/>
        </w:rPr>
        <w:t>ΤΕΥΧΟΣ ΑΝΑΛΥΤΙΚΗΣ ΠΡΟΚΗΡΥΞΗΣ</w:t>
      </w:r>
    </w:p>
    <w:p w14:paraId="510C2AF2" w14:textId="77777777" w:rsidR="000E59B7" w:rsidRPr="00084C92" w:rsidRDefault="000E59B7" w:rsidP="00582F46">
      <w:pPr>
        <w:jc w:val="center"/>
        <w:rPr>
          <w:b/>
          <w:bCs/>
          <w:sz w:val="24"/>
          <w:szCs w:val="24"/>
        </w:rPr>
      </w:pPr>
    </w:p>
    <w:p w14:paraId="4077B065" w14:textId="5E2AA9BE" w:rsidR="00251D75" w:rsidRPr="00084C92" w:rsidRDefault="000E59B7" w:rsidP="00582F46">
      <w:pPr>
        <w:jc w:val="center"/>
        <w:rPr>
          <w:b/>
          <w:bCs/>
          <w:sz w:val="24"/>
          <w:szCs w:val="24"/>
        </w:rPr>
      </w:pPr>
      <w:r>
        <w:rPr>
          <w:b/>
          <w:bCs/>
          <w:sz w:val="24"/>
          <w:szCs w:val="24"/>
        </w:rPr>
        <w:t>«</w:t>
      </w:r>
      <w:r w:rsidR="00251F17" w:rsidRPr="00564FAC">
        <w:rPr>
          <w:b/>
          <w:bCs/>
          <w:sz w:val="24"/>
          <w:szCs w:val="24"/>
        </w:rPr>
        <w:t xml:space="preserve">ΑΝΟΙΚΤΟΣ ΑΡΧΙΤΕΚΤΟΝΙΚΟΣ ΔΙΑΓΩΝΙΣΜΟΣ ΠΡΟΣΧΕΔΙΩΝ </w:t>
      </w:r>
      <w:r w:rsidR="00F61DD3">
        <w:rPr>
          <w:b/>
          <w:bCs/>
          <w:sz w:val="24"/>
          <w:szCs w:val="24"/>
        </w:rPr>
        <w:t xml:space="preserve">ΜΕΛΕΤΗΣ </w:t>
      </w:r>
      <w:r w:rsidR="00251F17">
        <w:rPr>
          <w:b/>
          <w:bCs/>
          <w:sz w:val="24"/>
          <w:szCs w:val="24"/>
        </w:rPr>
        <w:t>ΑΝΑΠΛΑΣΗΣ</w:t>
      </w:r>
      <w:r w:rsidR="00251F17" w:rsidRPr="00564FAC">
        <w:rPr>
          <w:b/>
          <w:bCs/>
          <w:sz w:val="24"/>
          <w:szCs w:val="24"/>
        </w:rPr>
        <w:t xml:space="preserve"> ΤΩΝ ΠΛΑΤΕΙΩΝ ΕΛΕΥΘΕΡΙΑΣ, ΛΑΟΥ ΚΑΙ ΔΙΑΚΟΥ ΤΗΣ ΠΟΛΗΣ ΤΗΣ ΛΑΜΙΑΣ</w:t>
      </w:r>
      <w:r>
        <w:rPr>
          <w:b/>
          <w:bCs/>
          <w:sz w:val="24"/>
          <w:szCs w:val="24"/>
        </w:rPr>
        <w:t>»</w:t>
      </w:r>
    </w:p>
    <w:p w14:paraId="4AB6E20A" w14:textId="77777777" w:rsidR="00D024E1" w:rsidRPr="00084C92" w:rsidRDefault="00D024E1" w:rsidP="00582F46">
      <w:pPr>
        <w:jc w:val="center"/>
        <w:rPr>
          <w:b/>
          <w:bCs/>
          <w:sz w:val="24"/>
          <w:szCs w:val="24"/>
        </w:rPr>
      </w:pPr>
    </w:p>
    <w:p w14:paraId="650A812F" w14:textId="77777777" w:rsidR="00280480" w:rsidRPr="00084C92" w:rsidRDefault="00280480" w:rsidP="00582F46">
      <w:pPr>
        <w:jc w:val="center"/>
        <w:rPr>
          <w:b/>
          <w:bCs/>
          <w:sz w:val="24"/>
          <w:szCs w:val="24"/>
        </w:rPr>
      </w:pPr>
    </w:p>
    <w:p w14:paraId="5F0AC2F6" w14:textId="77777777" w:rsidR="00D024E1" w:rsidRPr="00084C92" w:rsidRDefault="00D024E1" w:rsidP="00582F46">
      <w:pPr>
        <w:jc w:val="center"/>
        <w:rPr>
          <w:b/>
          <w:bCs/>
          <w:sz w:val="24"/>
          <w:szCs w:val="24"/>
        </w:rPr>
      </w:pPr>
    </w:p>
    <w:p w14:paraId="3AE63DDF" w14:textId="77777777" w:rsidR="00B45FD6" w:rsidRPr="00084C92" w:rsidRDefault="00B45FD6" w:rsidP="00582F46">
      <w:pPr>
        <w:jc w:val="center"/>
        <w:rPr>
          <w:b/>
          <w:bCs/>
          <w:sz w:val="24"/>
          <w:szCs w:val="24"/>
        </w:rPr>
      </w:pPr>
    </w:p>
    <w:p w14:paraId="12EC3803" w14:textId="77777777" w:rsidR="00280480" w:rsidRPr="00084C92" w:rsidRDefault="00280480" w:rsidP="00582F46">
      <w:pPr>
        <w:jc w:val="center"/>
        <w:rPr>
          <w:b/>
          <w:bCs/>
          <w:sz w:val="24"/>
          <w:szCs w:val="24"/>
        </w:rPr>
      </w:pPr>
    </w:p>
    <w:p w14:paraId="23229A43" w14:textId="77777777" w:rsidR="00280480" w:rsidRDefault="00280480" w:rsidP="00582F46">
      <w:pPr>
        <w:jc w:val="center"/>
        <w:rPr>
          <w:rFonts w:asciiTheme="minorHAnsi" w:hAnsiTheme="minorHAnsi" w:cstheme="minorHAnsi"/>
          <w:sz w:val="32"/>
          <w:szCs w:val="32"/>
        </w:rPr>
      </w:pPr>
    </w:p>
    <w:p w14:paraId="0184C09B" w14:textId="77777777" w:rsidR="00280480" w:rsidRDefault="00280480" w:rsidP="00582F46">
      <w:pPr>
        <w:jc w:val="center"/>
        <w:rPr>
          <w:rFonts w:asciiTheme="minorHAnsi" w:hAnsiTheme="minorHAnsi" w:cstheme="minorHAnsi"/>
          <w:sz w:val="32"/>
          <w:szCs w:val="32"/>
        </w:rPr>
      </w:pPr>
    </w:p>
    <w:p w14:paraId="390227AC" w14:textId="77777777" w:rsidR="00F0241D" w:rsidRDefault="00F0241D" w:rsidP="00582F46">
      <w:pPr>
        <w:jc w:val="center"/>
        <w:rPr>
          <w:rFonts w:asciiTheme="minorHAnsi" w:hAnsiTheme="minorHAnsi" w:cstheme="minorHAnsi"/>
          <w:sz w:val="32"/>
          <w:szCs w:val="32"/>
        </w:rPr>
      </w:pPr>
    </w:p>
    <w:p w14:paraId="11E2F2C1" w14:textId="77777777" w:rsidR="00D915D3" w:rsidRDefault="00D915D3" w:rsidP="00170F01">
      <w:pPr>
        <w:rPr>
          <w:rFonts w:asciiTheme="minorHAnsi" w:hAnsiTheme="minorHAnsi" w:cstheme="minorHAnsi"/>
          <w:sz w:val="32"/>
          <w:szCs w:val="32"/>
        </w:rPr>
      </w:pPr>
    </w:p>
    <w:p w14:paraId="1427C7B3" w14:textId="77777777" w:rsidR="00B31A5A" w:rsidRDefault="00B31A5A" w:rsidP="00170F01">
      <w:pPr>
        <w:rPr>
          <w:rFonts w:asciiTheme="minorHAnsi" w:hAnsiTheme="minorHAnsi" w:cstheme="minorHAnsi"/>
          <w:sz w:val="32"/>
          <w:szCs w:val="32"/>
        </w:rPr>
      </w:pPr>
    </w:p>
    <w:p w14:paraId="0CD62B26" w14:textId="77777777" w:rsidR="00D06EDB" w:rsidRDefault="00D06EDB" w:rsidP="00170F01">
      <w:pPr>
        <w:rPr>
          <w:rFonts w:asciiTheme="minorHAnsi" w:hAnsiTheme="minorHAnsi" w:cstheme="minorHAnsi"/>
          <w:sz w:val="32"/>
          <w:szCs w:val="32"/>
          <w:lang w:val="en-US"/>
        </w:rPr>
      </w:pPr>
    </w:p>
    <w:p w14:paraId="53CEA21F" w14:textId="77777777" w:rsidR="00222C66" w:rsidRPr="00222C66" w:rsidRDefault="00222C66" w:rsidP="00170F01">
      <w:pPr>
        <w:rPr>
          <w:rFonts w:asciiTheme="minorHAnsi" w:hAnsiTheme="minorHAnsi" w:cstheme="minorHAnsi"/>
          <w:sz w:val="32"/>
          <w:szCs w:val="32"/>
          <w:lang w:val="en-US"/>
        </w:rPr>
      </w:pPr>
      <w:bookmarkStart w:id="0" w:name="_GoBack"/>
      <w:bookmarkEnd w:id="0"/>
    </w:p>
    <w:sdt>
      <w:sdtPr>
        <w:rPr>
          <w:rFonts w:ascii="Arial" w:eastAsia="Calibri" w:hAnsi="Arial" w:cs="Arial"/>
          <w:b w:val="0"/>
          <w:bCs w:val="0"/>
          <w:color w:val="auto"/>
          <w:sz w:val="21"/>
          <w:szCs w:val="22"/>
          <w:lang w:val="el-GR"/>
        </w:rPr>
        <w:id w:val="-1650120537"/>
        <w:docPartObj>
          <w:docPartGallery w:val="Table of Contents"/>
          <w:docPartUnique/>
        </w:docPartObj>
      </w:sdtPr>
      <w:sdtEndPr>
        <w:rPr>
          <w:rFonts w:ascii="Century Gothic" w:hAnsi="Century Gothic"/>
          <w:b/>
          <w:bCs/>
          <w:sz w:val="20"/>
          <w:szCs w:val="20"/>
        </w:rPr>
      </w:sdtEndPr>
      <w:sdtContent>
        <w:p w14:paraId="4E22D09C" w14:textId="77777777" w:rsidR="000F5259" w:rsidRDefault="000F5259" w:rsidP="000F5259">
          <w:pPr>
            <w:pStyle w:val="ae"/>
            <w:ind w:left="432"/>
          </w:pPr>
          <w:r>
            <w:rPr>
              <w:lang w:val="el-GR"/>
            </w:rPr>
            <w:t>Περιεχόμενα</w:t>
          </w:r>
        </w:p>
        <w:p w14:paraId="67BC32AE" w14:textId="77777777" w:rsidR="00C8774B" w:rsidRDefault="000F5259">
          <w:pPr>
            <w:pStyle w:val="10"/>
            <w:rPr>
              <w:rFonts w:asciiTheme="minorHAnsi" w:eastAsiaTheme="minorEastAsia" w:hAnsiTheme="minorHAnsi" w:cstheme="minorBidi"/>
              <w:b w:val="0"/>
              <w:bCs w:val="0"/>
              <w:noProof/>
              <w:sz w:val="22"/>
              <w:szCs w:val="22"/>
              <w:lang w:eastAsia="el-GR"/>
            </w:rPr>
          </w:pPr>
          <w:r>
            <w:fldChar w:fldCharType="begin"/>
          </w:r>
          <w:r>
            <w:instrText xml:space="preserve"> TOC \o "1-3" \h \z \u </w:instrText>
          </w:r>
          <w:r>
            <w:fldChar w:fldCharType="separate"/>
          </w:r>
          <w:hyperlink w:anchor="_Toc80011249" w:history="1">
            <w:r w:rsidR="00C8774B" w:rsidRPr="00742CEC">
              <w:rPr>
                <w:rStyle w:val="-"/>
                <w:noProof/>
              </w:rPr>
              <w:t>ΑΡΘΡΟ 1  ΔΙΟΡΓΑΝΩΤΡΙΑ ΑΡΧΗ- ΑΡΜΟΔΙΑ ΥΠΗΡΕΣΙΑ-ΦΟΡΕΑΣ ΧΡΗΜΑΤΟΔΟΤΗΣΗΣ</w:t>
            </w:r>
            <w:r w:rsidR="00C8774B">
              <w:rPr>
                <w:noProof/>
                <w:webHidden/>
              </w:rPr>
              <w:tab/>
            </w:r>
            <w:r w:rsidR="00C8774B">
              <w:rPr>
                <w:noProof/>
                <w:webHidden/>
              </w:rPr>
              <w:fldChar w:fldCharType="begin"/>
            </w:r>
            <w:r w:rsidR="00C8774B">
              <w:rPr>
                <w:noProof/>
                <w:webHidden/>
              </w:rPr>
              <w:instrText xml:space="preserve"> PAGEREF _Toc80011249 \h </w:instrText>
            </w:r>
            <w:r w:rsidR="00C8774B">
              <w:rPr>
                <w:noProof/>
                <w:webHidden/>
              </w:rPr>
            </w:r>
            <w:r w:rsidR="00C8774B">
              <w:rPr>
                <w:noProof/>
                <w:webHidden/>
              </w:rPr>
              <w:fldChar w:fldCharType="separate"/>
            </w:r>
            <w:r w:rsidR="00222C66">
              <w:rPr>
                <w:noProof/>
                <w:webHidden/>
              </w:rPr>
              <w:t>3</w:t>
            </w:r>
            <w:r w:rsidR="00C8774B">
              <w:rPr>
                <w:noProof/>
                <w:webHidden/>
              </w:rPr>
              <w:fldChar w:fldCharType="end"/>
            </w:r>
          </w:hyperlink>
        </w:p>
        <w:p w14:paraId="39F129C8"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0" w:history="1">
            <w:r w:rsidR="00C8774B" w:rsidRPr="00742CEC">
              <w:rPr>
                <w:rStyle w:val="-"/>
                <w:noProof/>
              </w:rPr>
              <w:t>ΑΡΘΡΟ 2  ΙΣΧΥΟΝ ΘΕΣΜΙΚΟ ΠΛΑΙΣΙΟ</w:t>
            </w:r>
            <w:r w:rsidR="00C8774B">
              <w:rPr>
                <w:noProof/>
                <w:webHidden/>
              </w:rPr>
              <w:tab/>
            </w:r>
            <w:r w:rsidR="00C8774B">
              <w:rPr>
                <w:noProof/>
                <w:webHidden/>
              </w:rPr>
              <w:fldChar w:fldCharType="begin"/>
            </w:r>
            <w:r w:rsidR="00C8774B">
              <w:rPr>
                <w:noProof/>
                <w:webHidden/>
              </w:rPr>
              <w:instrText xml:space="preserve"> PAGEREF _Toc80011250 \h </w:instrText>
            </w:r>
            <w:r w:rsidR="00C8774B">
              <w:rPr>
                <w:noProof/>
                <w:webHidden/>
              </w:rPr>
            </w:r>
            <w:r w:rsidR="00C8774B">
              <w:rPr>
                <w:noProof/>
                <w:webHidden/>
              </w:rPr>
              <w:fldChar w:fldCharType="separate"/>
            </w:r>
            <w:r>
              <w:rPr>
                <w:noProof/>
                <w:webHidden/>
              </w:rPr>
              <w:t>3</w:t>
            </w:r>
            <w:r w:rsidR="00C8774B">
              <w:rPr>
                <w:noProof/>
                <w:webHidden/>
              </w:rPr>
              <w:fldChar w:fldCharType="end"/>
            </w:r>
          </w:hyperlink>
        </w:p>
        <w:p w14:paraId="73DCBF0F"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1" w:history="1">
            <w:r w:rsidR="00C8774B" w:rsidRPr="00742CEC">
              <w:rPr>
                <w:rStyle w:val="-"/>
                <w:noProof/>
              </w:rPr>
              <w:t>ΑΡΘΡΟ 3.  ΧΑΡΑΚΤΗΡΑΣ ΤΟΥ ΕΡΓΟΥ- ΕΙΔΟΣ ΔΙΑΓΩΝΙΣΜΟΥ- ΠΡΟΕΚΤΙΜΩΜΕΝΗ ΑΜΟΙΒΗ- ΕΓΚΡΙΣΕΙΣ</w:t>
            </w:r>
            <w:r w:rsidR="00C8774B">
              <w:rPr>
                <w:noProof/>
                <w:webHidden/>
              </w:rPr>
              <w:tab/>
            </w:r>
            <w:r w:rsidR="00C8774B">
              <w:rPr>
                <w:noProof/>
                <w:webHidden/>
              </w:rPr>
              <w:fldChar w:fldCharType="begin"/>
            </w:r>
            <w:r w:rsidR="00C8774B">
              <w:rPr>
                <w:noProof/>
                <w:webHidden/>
              </w:rPr>
              <w:instrText xml:space="preserve"> PAGEREF _Toc80011251 \h </w:instrText>
            </w:r>
            <w:r w:rsidR="00C8774B">
              <w:rPr>
                <w:noProof/>
                <w:webHidden/>
              </w:rPr>
            </w:r>
            <w:r w:rsidR="00C8774B">
              <w:rPr>
                <w:noProof/>
                <w:webHidden/>
              </w:rPr>
              <w:fldChar w:fldCharType="separate"/>
            </w:r>
            <w:r>
              <w:rPr>
                <w:noProof/>
                <w:webHidden/>
              </w:rPr>
              <w:t>4</w:t>
            </w:r>
            <w:r w:rsidR="00C8774B">
              <w:rPr>
                <w:noProof/>
                <w:webHidden/>
              </w:rPr>
              <w:fldChar w:fldCharType="end"/>
            </w:r>
          </w:hyperlink>
        </w:p>
        <w:p w14:paraId="769AA7BE"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2" w:history="1">
            <w:r w:rsidR="00C8774B" w:rsidRPr="00742CEC">
              <w:rPr>
                <w:rStyle w:val="-"/>
                <w:noProof/>
              </w:rPr>
              <w:t>ΑΡΘΡΟ 4  ΣΚΟΠΟΣ ΤΟΥ ΔΙΑΓΩΝΙΣΜΟΥ</w:t>
            </w:r>
            <w:r w:rsidR="00C8774B">
              <w:rPr>
                <w:noProof/>
                <w:webHidden/>
              </w:rPr>
              <w:tab/>
            </w:r>
            <w:r w:rsidR="00C8774B">
              <w:rPr>
                <w:noProof/>
                <w:webHidden/>
              </w:rPr>
              <w:fldChar w:fldCharType="begin"/>
            </w:r>
            <w:r w:rsidR="00C8774B">
              <w:rPr>
                <w:noProof/>
                <w:webHidden/>
              </w:rPr>
              <w:instrText xml:space="preserve"> PAGEREF _Toc80011252 \h </w:instrText>
            </w:r>
            <w:r w:rsidR="00C8774B">
              <w:rPr>
                <w:noProof/>
                <w:webHidden/>
              </w:rPr>
            </w:r>
            <w:r w:rsidR="00C8774B">
              <w:rPr>
                <w:noProof/>
                <w:webHidden/>
              </w:rPr>
              <w:fldChar w:fldCharType="separate"/>
            </w:r>
            <w:r>
              <w:rPr>
                <w:noProof/>
                <w:webHidden/>
              </w:rPr>
              <w:t>6</w:t>
            </w:r>
            <w:r w:rsidR="00C8774B">
              <w:rPr>
                <w:noProof/>
                <w:webHidden/>
              </w:rPr>
              <w:fldChar w:fldCharType="end"/>
            </w:r>
          </w:hyperlink>
        </w:p>
        <w:p w14:paraId="2622299F"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3" w:history="1">
            <w:r w:rsidR="00C8774B" w:rsidRPr="00742CEC">
              <w:rPr>
                <w:rStyle w:val="-"/>
                <w:noProof/>
              </w:rPr>
              <w:t>ΑΡΘΡΟ 5  ΑΝΤΙΚΕΙΜΕΝΟ ΤΟΥ ΔΙΑΓΩΝΙΣΜΟΥ - ΧΟΡΗΓΟΥΜΕΝΑ ΣΤΟΙΧΕΙΑ</w:t>
            </w:r>
            <w:r w:rsidR="00C8774B">
              <w:rPr>
                <w:noProof/>
                <w:webHidden/>
              </w:rPr>
              <w:tab/>
            </w:r>
            <w:r w:rsidR="00C8774B">
              <w:rPr>
                <w:noProof/>
                <w:webHidden/>
              </w:rPr>
              <w:fldChar w:fldCharType="begin"/>
            </w:r>
            <w:r w:rsidR="00C8774B">
              <w:rPr>
                <w:noProof/>
                <w:webHidden/>
              </w:rPr>
              <w:instrText xml:space="preserve"> PAGEREF _Toc80011253 \h </w:instrText>
            </w:r>
            <w:r w:rsidR="00C8774B">
              <w:rPr>
                <w:noProof/>
                <w:webHidden/>
              </w:rPr>
            </w:r>
            <w:r w:rsidR="00C8774B">
              <w:rPr>
                <w:noProof/>
                <w:webHidden/>
              </w:rPr>
              <w:fldChar w:fldCharType="separate"/>
            </w:r>
            <w:r>
              <w:rPr>
                <w:noProof/>
                <w:webHidden/>
              </w:rPr>
              <w:t>6</w:t>
            </w:r>
            <w:r w:rsidR="00C8774B">
              <w:rPr>
                <w:noProof/>
                <w:webHidden/>
              </w:rPr>
              <w:fldChar w:fldCharType="end"/>
            </w:r>
          </w:hyperlink>
        </w:p>
        <w:p w14:paraId="07A38D82"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4" w:history="1">
            <w:r w:rsidR="00C8774B" w:rsidRPr="00742CEC">
              <w:rPr>
                <w:rStyle w:val="-"/>
                <w:noProof/>
              </w:rPr>
              <w:t>ΑΡΘΡΟ 6  ΔΙΚΑΙΟΥΜΕΝΟΙ ΣΥΜΜΕΤΟΧΗΣ &amp; ΠΡΟΫΠΟΘΕΣΕΙΣ ΣΥΜΜΕΤΟΧΗΣ</w:t>
            </w:r>
            <w:r w:rsidR="00C8774B">
              <w:rPr>
                <w:noProof/>
                <w:webHidden/>
              </w:rPr>
              <w:tab/>
            </w:r>
            <w:r w:rsidR="00C8774B">
              <w:rPr>
                <w:noProof/>
                <w:webHidden/>
              </w:rPr>
              <w:fldChar w:fldCharType="begin"/>
            </w:r>
            <w:r w:rsidR="00C8774B">
              <w:rPr>
                <w:noProof/>
                <w:webHidden/>
              </w:rPr>
              <w:instrText xml:space="preserve"> PAGEREF _Toc80011254 \h </w:instrText>
            </w:r>
            <w:r w:rsidR="00C8774B">
              <w:rPr>
                <w:noProof/>
                <w:webHidden/>
              </w:rPr>
            </w:r>
            <w:r w:rsidR="00C8774B">
              <w:rPr>
                <w:noProof/>
                <w:webHidden/>
              </w:rPr>
              <w:fldChar w:fldCharType="separate"/>
            </w:r>
            <w:r>
              <w:rPr>
                <w:noProof/>
                <w:webHidden/>
              </w:rPr>
              <w:t>13</w:t>
            </w:r>
            <w:r w:rsidR="00C8774B">
              <w:rPr>
                <w:noProof/>
                <w:webHidden/>
              </w:rPr>
              <w:fldChar w:fldCharType="end"/>
            </w:r>
          </w:hyperlink>
        </w:p>
        <w:p w14:paraId="2878786A"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5" w:history="1">
            <w:r w:rsidR="00C8774B" w:rsidRPr="00742CEC">
              <w:rPr>
                <w:rStyle w:val="-"/>
                <w:noProof/>
              </w:rPr>
              <w:t>ΑΡΘΡΟ 7  ΒΡΑΒΕΙΑ ΔΙΑΓΩΝΙΣΜΟΥ</w:t>
            </w:r>
            <w:r w:rsidR="00C8774B">
              <w:rPr>
                <w:noProof/>
                <w:webHidden/>
              </w:rPr>
              <w:tab/>
            </w:r>
            <w:r w:rsidR="00C8774B">
              <w:rPr>
                <w:noProof/>
                <w:webHidden/>
              </w:rPr>
              <w:fldChar w:fldCharType="begin"/>
            </w:r>
            <w:r w:rsidR="00C8774B">
              <w:rPr>
                <w:noProof/>
                <w:webHidden/>
              </w:rPr>
              <w:instrText xml:space="preserve"> PAGEREF _Toc80011255 \h </w:instrText>
            </w:r>
            <w:r w:rsidR="00C8774B">
              <w:rPr>
                <w:noProof/>
                <w:webHidden/>
              </w:rPr>
            </w:r>
            <w:r w:rsidR="00C8774B">
              <w:rPr>
                <w:noProof/>
                <w:webHidden/>
              </w:rPr>
              <w:fldChar w:fldCharType="separate"/>
            </w:r>
            <w:r>
              <w:rPr>
                <w:noProof/>
                <w:webHidden/>
              </w:rPr>
              <w:t>15</w:t>
            </w:r>
            <w:r w:rsidR="00C8774B">
              <w:rPr>
                <w:noProof/>
                <w:webHidden/>
              </w:rPr>
              <w:fldChar w:fldCharType="end"/>
            </w:r>
          </w:hyperlink>
        </w:p>
        <w:p w14:paraId="30B03939"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6" w:history="1">
            <w:r w:rsidR="00C8774B" w:rsidRPr="00742CEC">
              <w:rPr>
                <w:rStyle w:val="-"/>
                <w:noProof/>
              </w:rPr>
              <w:t>ΑΡΘΡΟ 8.  ΣΥΝΘΕΣΗ ΤΗΣ ΚΡΙΤΙΚΗΣ ΕΠΙΤΡΟΠΗΣ</w:t>
            </w:r>
            <w:r w:rsidR="00C8774B">
              <w:rPr>
                <w:noProof/>
                <w:webHidden/>
              </w:rPr>
              <w:tab/>
            </w:r>
            <w:r w:rsidR="00C8774B">
              <w:rPr>
                <w:noProof/>
                <w:webHidden/>
              </w:rPr>
              <w:fldChar w:fldCharType="begin"/>
            </w:r>
            <w:r w:rsidR="00C8774B">
              <w:rPr>
                <w:noProof/>
                <w:webHidden/>
              </w:rPr>
              <w:instrText xml:space="preserve"> PAGEREF _Toc80011256 \h </w:instrText>
            </w:r>
            <w:r w:rsidR="00C8774B">
              <w:rPr>
                <w:noProof/>
                <w:webHidden/>
              </w:rPr>
            </w:r>
            <w:r w:rsidR="00C8774B">
              <w:rPr>
                <w:noProof/>
                <w:webHidden/>
              </w:rPr>
              <w:fldChar w:fldCharType="separate"/>
            </w:r>
            <w:r>
              <w:rPr>
                <w:noProof/>
                <w:webHidden/>
              </w:rPr>
              <w:t>16</w:t>
            </w:r>
            <w:r w:rsidR="00C8774B">
              <w:rPr>
                <w:noProof/>
                <w:webHidden/>
              </w:rPr>
              <w:fldChar w:fldCharType="end"/>
            </w:r>
          </w:hyperlink>
        </w:p>
        <w:p w14:paraId="73901AD1"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7" w:history="1">
            <w:r w:rsidR="00C8774B" w:rsidRPr="00742CEC">
              <w:rPr>
                <w:rStyle w:val="-"/>
                <w:noProof/>
              </w:rPr>
              <w:t>ΑΡΘΡΟ 9   ΔΙΑΔΙΚΑΣΙΑ ΕΓΓΡΑΦΗΣ ΚΑΙ ΠΑΡΑΛΑΒΗΣ ΣΤΟΙΧΕΙΩΝ ΔΙΑΓΩΝΙΣΜΟΥ –  ΠΑΡΟΧΗ ΔΙΕΥΚΡΙΝΙΣΕΩΝ</w:t>
            </w:r>
            <w:r w:rsidR="00C8774B">
              <w:rPr>
                <w:noProof/>
                <w:webHidden/>
              </w:rPr>
              <w:tab/>
            </w:r>
            <w:r w:rsidR="00C8774B">
              <w:rPr>
                <w:noProof/>
                <w:webHidden/>
              </w:rPr>
              <w:fldChar w:fldCharType="begin"/>
            </w:r>
            <w:r w:rsidR="00C8774B">
              <w:rPr>
                <w:noProof/>
                <w:webHidden/>
              </w:rPr>
              <w:instrText xml:space="preserve"> PAGEREF _Toc80011257 \h </w:instrText>
            </w:r>
            <w:r w:rsidR="00C8774B">
              <w:rPr>
                <w:noProof/>
                <w:webHidden/>
              </w:rPr>
            </w:r>
            <w:r w:rsidR="00C8774B">
              <w:rPr>
                <w:noProof/>
                <w:webHidden/>
              </w:rPr>
              <w:fldChar w:fldCharType="separate"/>
            </w:r>
            <w:r>
              <w:rPr>
                <w:noProof/>
                <w:webHidden/>
              </w:rPr>
              <w:t>17</w:t>
            </w:r>
            <w:r w:rsidR="00C8774B">
              <w:rPr>
                <w:noProof/>
                <w:webHidden/>
              </w:rPr>
              <w:fldChar w:fldCharType="end"/>
            </w:r>
          </w:hyperlink>
        </w:p>
        <w:p w14:paraId="7A61BF54"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8" w:history="1">
            <w:r w:rsidR="00C8774B" w:rsidRPr="00742CEC">
              <w:rPr>
                <w:rStyle w:val="-"/>
                <w:noProof/>
              </w:rPr>
              <w:t>ΑΡΘΡΟ 10. ΗΜΕΡΟΜΗΝΙΑ ΕΝΑΡΞΗΣ &amp; ΛΗΞΗΣ ΤΟΥ ΔΙΑΓΩΝΙΣΜΟΥ- ΤΟΠΟΣ ΥΠΟΒΟΛΗΣ ΤΩΝ ΠΡΟΤΑΣΕΩΝ</w:t>
            </w:r>
            <w:r w:rsidR="00C8774B">
              <w:rPr>
                <w:noProof/>
                <w:webHidden/>
              </w:rPr>
              <w:tab/>
            </w:r>
            <w:r w:rsidR="00C8774B">
              <w:rPr>
                <w:noProof/>
                <w:webHidden/>
              </w:rPr>
              <w:fldChar w:fldCharType="begin"/>
            </w:r>
            <w:r w:rsidR="00C8774B">
              <w:rPr>
                <w:noProof/>
                <w:webHidden/>
              </w:rPr>
              <w:instrText xml:space="preserve"> PAGEREF _Toc80011258 \h </w:instrText>
            </w:r>
            <w:r w:rsidR="00C8774B">
              <w:rPr>
                <w:noProof/>
                <w:webHidden/>
              </w:rPr>
            </w:r>
            <w:r w:rsidR="00C8774B">
              <w:rPr>
                <w:noProof/>
                <w:webHidden/>
              </w:rPr>
              <w:fldChar w:fldCharType="separate"/>
            </w:r>
            <w:r>
              <w:rPr>
                <w:noProof/>
                <w:webHidden/>
              </w:rPr>
              <w:t>18</w:t>
            </w:r>
            <w:r w:rsidR="00C8774B">
              <w:rPr>
                <w:noProof/>
                <w:webHidden/>
              </w:rPr>
              <w:fldChar w:fldCharType="end"/>
            </w:r>
          </w:hyperlink>
        </w:p>
        <w:p w14:paraId="12F60004"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59" w:history="1">
            <w:r w:rsidR="00C8774B" w:rsidRPr="00742CEC">
              <w:rPr>
                <w:rStyle w:val="-"/>
                <w:noProof/>
              </w:rPr>
              <w:t>ΑΡΘΡΟ 11 ΑΠΑΙΤΟΥΜΕΝΑ ΣΤΟΙΧΕΙΑ ΥΠΟΒΟΛΗΣ</w:t>
            </w:r>
            <w:r w:rsidR="00C8774B">
              <w:rPr>
                <w:noProof/>
                <w:webHidden/>
              </w:rPr>
              <w:tab/>
            </w:r>
            <w:r w:rsidR="00C8774B">
              <w:rPr>
                <w:noProof/>
                <w:webHidden/>
              </w:rPr>
              <w:fldChar w:fldCharType="begin"/>
            </w:r>
            <w:r w:rsidR="00C8774B">
              <w:rPr>
                <w:noProof/>
                <w:webHidden/>
              </w:rPr>
              <w:instrText xml:space="preserve"> PAGEREF _Toc80011259 \h </w:instrText>
            </w:r>
            <w:r w:rsidR="00C8774B">
              <w:rPr>
                <w:noProof/>
                <w:webHidden/>
              </w:rPr>
            </w:r>
            <w:r w:rsidR="00C8774B">
              <w:rPr>
                <w:noProof/>
                <w:webHidden/>
              </w:rPr>
              <w:fldChar w:fldCharType="separate"/>
            </w:r>
            <w:r>
              <w:rPr>
                <w:noProof/>
                <w:webHidden/>
              </w:rPr>
              <w:t>19</w:t>
            </w:r>
            <w:r w:rsidR="00C8774B">
              <w:rPr>
                <w:noProof/>
                <w:webHidden/>
              </w:rPr>
              <w:fldChar w:fldCharType="end"/>
            </w:r>
          </w:hyperlink>
        </w:p>
        <w:p w14:paraId="026B4EBB"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0" w:history="1">
            <w:r w:rsidR="00C8774B" w:rsidRPr="00742CEC">
              <w:rPr>
                <w:rStyle w:val="-"/>
                <w:noProof/>
              </w:rPr>
              <w:t>ΑΡΘΡΟ 12  ΠΡΟΔΙΑΓΡΑΦΕΣ ΠΑΡΑΔΟΤΕΩΝ ΚΑΙ ΣΗΜΑΝΣΗ</w:t>
            </w:r>
            <w:r w:rsidR="00C8774B">
              <w:rPr>
                <w:noProof/>
                <w:webHidden/>
              </w:rPr>
              <w:tab/>
            </w:r>
            <w:r w:rsidR="00C8774B">
              <w:rPr>
                <w:noProof/>
                <w:webHidden/>
              </w:rPr>
              <w:fldChar w:fldCharType="begin"/>
            </w:r>
            <w:r w:rsidR="00C8774B">
              <w:rPr>
                <w:noProof/>
                <w:webHidden/>
              </w:rPr>
              <w:instrText xml:space="preserve"> PAGEREF _Toc80011260 \h </w:instrText>
            </w:r>
            <w:r w:rsidR="00C8774B">
              <w:rPr>
                <w:noProof/>
                <w:webHidden/>
              </w:rPr>
            </w:r>
            <w:r w:rsidR="00C8774B">
              <w:rPr>
                <w:noProof/>
                <w:webHidden/>
              </w:rPr>
              <w:fldChar w:fldCharType="separate"/>
            </w:r>
            <w:r>
              <w:rPr>
                <w:noProof/>
                <w:webHidden/>
              </w:rPr>
              <w:t>21</w:t>
            </w:r>
            <w:r w:rsidR="00C8774B">
              <w:rPr>
                <w:noProof/>
                <w:webHidden/>
              </w:rPr>
              <w:fldChar w:fldCharType="end"/>
            </w:r>
          </w:hyperlink>
        </w:p>
        <w:p w14:paraId="69B81507"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1" w:history="1">
            <w:r w:rsidR="00C8774B" w:rsidRPr="00742CEC">
              <w:rPr>
                <w:rStyle w:val="-"/>
                <w:noProof/>
              </w:rPr>
              <w:t>ΑΡΘΡΟ 13 ΠΑΡΑΔΟΣΗ ΚΑΙ ΣΥΣΚΕΥΑΣΙΑ ΜΕΛΕΤΩΝ</w:t>
            </w:r>
            <w:r w:rsidR="00C8774B">
              <w:rPr>
                <w:noProof/>
                <w:webHidden/>
              </w:rPr>
              <w:tab/>
            </w:r>
            <w:r w:rsidR="00C8774B">
              <w:rPr>
                <w:noProof/>
                <w:webHidden/>
              </w:rPr>
              <w:fldChar w:fldCharType="begin"/>
            </w:r>
            <w:r w:rsidR="00C8774B">
              <w:rPr>
                <w:noProof/>
                <w:webHidden/>
              </w:rPr>
              <w:instrText xml:space="preserve"> PAGEREF _Toc80011261 \h </w:instrText>
            </w:r>
            <w:r w:rsidR="00C8774B">
              <w:rPr>
                <w:noProof/>
                <w:webHidden/>
              </w:rPr>
            </w:r>
            <w:r w:rsidR="00C8774B">
              <w:rPr>
                <w:noProof/>
                <w:webHidden/>
              </w:rPr>
              <w:fldChar w:fldCharType="separate"/>
            </w:r>
            <w:r>
              <w:rPr>
                <w:noProof/>
                <w:webHidden/>
              </w:rPr>
              <w:t>22</w:t>
            </w:r>
            <w:r w:rsidR="00C8774B">
              <w:rPr>
                <w:noProof/>
                <w:webHidden/>
              </w:rPr>
              <w:fldChar w:fldCharType="end"/>
            </w:r>
          </w:hyperlink>
        </w:p>
        <w:p w14:paraId="560B971E"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2" w:history="1">
            <w:r w:rsidR="00C8774B" w:rsidRPr="00742CEC">
              <w:rPr>
                <w:rStyle w:val="-"/>
                <w:noProof/>
              </w:rPr>
              <w:t>ΑΡΘΡΟ 14 ΑΠΟΣΦΡΑΓΙΣΗ ΜΕΛΕΤΩΝ – ΕΛΕΓΧΟΣ ΠΛΗΡΟΤΗΤΑΣ ΣΥΜΜΕΤΟΧΩΝ</w:t>
            </w:r>
            <w:r w:rsidR="00C8774B">
              <w:rPr>
                <w:noProof/>
                <w:webHidden/>
              </w:rPr>
              <w:tab/>
            </w:r>
            <w:r w:rsidR="00C8774B">
              <w:rPr>
                <w:noProof/>
                <w:webHidden/>
              </w:rPr>
              <w:fldChar w:fldCharType="begin"/>
            </w:r>
            <w:r w:rsidR="00C8774B">
              <w:rPr>
                <w:noProof/>
                <w:webHidden/>
              </w:rPr>
              <w:instrText xml:space="preserve"> PAGEREF _Toc80011262 \h </w:instrText>
            </w:r>
            <w:r w:rsidR="00C8774B">
              <w:rPr>
                <w:noProof/>
                <w:webHidden/>
              </w:rPr>
            </w:r>
            <w:r w:rsidR="00C8774B">
              <w:rPr>
                <w:noProof/>
                <w:webHidden/>
              </w:rPr>
              <w:fldChar w:fldCharType="separate"/>
            </w:r>
            <w:r>
              <w:rPr>
                <w:noProof/>
                <w:webHidden/>
              </w:rPr>
              <w:t>23</w:t>
            </w:r>
            <w:r w:rsidR="00C8774B">
              <w:rPr>
                <w:noProof/>
                <w:webHidden/>
              </w:rPr>
              <w:fldChar w:fldCharType="end"/>
            </w:r>
          </w:hyperlink>
        </w:p>
        <w:p w14:paraId="15B1481F"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3" w:history="1">
            <w:r w:rsidR="00C8774B" w:rsidRPr="00742CEC">
              <w:rPr>
                <w:rStyle w:val="-"/>
                <w:noProof/>
              </w:rPr>
              <w:t>ΑΡΘΡΟ 15 ΑΞΙΟΛΟΓΗΣΗ -  ΚΑΤΑΤΑΞΗ ΜΕΛΕΤΩΝ</w:t>
            </w:r>
            <w:r w:rsidR="00C8774B">
              <w:rPr>
                <w:noProof/>
                <w:webHidden/>
              </w:rPr>
              <w:tab/>
            </w:r>
            <w:r w:rsidR="00C8774B">
              <w:rPr>
                <w:noProof/>
                <w:webHidden/>
              </w:rPr>
              <w:fldChar w:fldCharType="begin"/>
            </w:r>
            <w:r w:rsidR="00C8774B">
              <w:rPr>
                <w:noProof/>
                <w:webHidden/>
              </w:rPr>
              <w:instrText xml:space="preserve"> PAGEREF _Toc80011263 \h </w:instrText>
            </w:r>
            <w:r w:rsidR="00C8774B">
              <w:rPr>
                <w:noProof/>
                <w:webHidden/>
              </w:rPr>
            </w:r>
            <w:r w:rsidR="00C8774B">
              <w:rPr>
                <w:noProof/>
                <w:webHidden/>
              </w:rPr>
              <w:fldChar w:fldCharType="separate"/>
            </w:r>
            <w:r>
              <w:rPr>
                <w:noProof/>
                <w:webHidden/>
              </w:rPr>
              <w:t>24</w:t>
            </w:r>
            <w:r w:rsidR="00C8774B">
              <w:rPr>
                <w:noProof/>
                <w:webHidden/>
              </w:rPr>
              <w:fldChar w:fldCharType="end"/>
            </w:r>
          </w:hyperlink>
        </w:p>
        <w:p w14:paraId="4D288828"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4" w:history="1">
            <w:r w:rsidR="00C8774B" w:rsidRPr="00742CEC">
              <w:rPr>
                <w:rStyle w:val="-"/>
                <w:noProof/>
              </w:rPr>
              <w:t>ΑΡΘΡΟ 16 ΚΡΙΤΗΡΙΑ ΑΞΙΟΛΟΓΗΣΗΣ</w:t>
            </w:r>
            <w:r w:rsidR="00C8774B">
              <w:rPr>
                <w:noProof/>
                <w:webHidden/>
              </w:rPr>
              <w:tab/>
            </w:r>
            <w:r w:rsidR="00C8774B">
              <w:rPr>
                <w:noProof/>
                <w:webHidden/>
              </w:rPr>
              <w:fldChar w:fldCharType="begin"/>
            </w:r>
            <w:r w:rsidR="00C8774B">
              <w:rPr>
                <w:noProof/>
                <w:webHidden/>
              </w:rPr>
              <w:instrText xml:space="preserve"> PAGEREF _Toc80011264 \h </w:instrText>
            </w:r>
            <w:r w:rsidR="00C8774B">
              <w:rPr>
                <w:noProof/>
                <w:webHidden/>
              </w:rPr>
            </w:r>
            <w:r w:rsidR="00C8774B">
              <w:rPr>
                <w:noProof/>
                <w:webHidden/>
              </w:rPr>
              <w:fldChar w:fldCharType="separate"/>
            </w:r>
            <w:r>
              <w:rPr>
                <w:noProof/>
                <w:webHidden/>
              </w:rPr>
              <w:t>24</w:t>
            </w:r>
            <w:r w:rsidR="00C8774B">
              <w:rPr>
                <w:noProof/>
                <w:webHidden/>
              </w:rPr>
              <w:fldChar w:fldCharType="end"/>
            </w:r>
          </w:hyperlink>
        </w:p>
        <w:p w14:paraId="26FC3788"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5" w:history="1">
            <w:r w:rsidR="00C8774B" w:rsidRPr="00742CEC">
              <w:rPr>
                <w:rStyle w:val="-"/>
                <w:noProof/>
              </w:rPr>
              <w:t>ΑΡΘΡΟ 17 ΑΠΟΝΟΜΗ ΒΡΑΒΕΙΩΝ</w:t>
            </w:r>
            <w:r w:rsidR="00C8774B">
              <w:rPr>
                <w:noProof/>
                <w:webHidden/>
              </w:rPr>
              <w:tab/>
            </w:r>
            <w:r w:rsidR="00C8774B">
              <w:rPr>
                <w:noProof/>
                <w:webHidden/>
              </w:rPr>
              <w:fldChar w:fldCharType="begin"/>
            </w:r>
            <w:r w:rsidR="00C8774B">
              <w:rPr>
                <w:noProof/>
                <w:webHidden/>
              </w:rPr>
              <w:instrText xml:space="preserve"> PAGEREF _Toc80011265 \h </w:instrText>
            </w:r>
            <w:r w:rsidR="00C8774B">
              <w:rPr>
                <w:noProof/>
                <w:webHidden/>
              </w:rPr>
            </w:r>
            <w:r w:rsidR="00C8774B">
              <w:rPr>
                <w:noProof/>
                <w:webHidden/>
              </w:rPr>
              <w:fldChar w:fldCharType="separate"/>
            </w:r>
            <w:r>
              <w:rPr>
                <w:noProof/>
                <w:webHidden/>
              </w:rPr>
              <w:t>25</w:t>
            </w:r>
            <w:r w:rsidR="00C8774B">
              <w:rPr>
                <w:noProof/>
                <w:webHidden/>
              </w:rPr>
              <w:fldChar w:fldCharType="end"/>
            </w:r>
          </w:hyperlink>
        </w:p>
        <w:p w14:paraId="34EB1D72"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6" w:history="1">
            <w:r w:rsidR="00C8774B" w:rsidRPr="00742CEC">
              <w:rPr>
                <w:rStyle w:val="-"/>
                <w:noProof/>
              </w:rPr>
              <w:t>ΑΡΘΡΟ 18 ΔΗΜΟΣΙΟΠΟΙΗΣΗ ΑΠΟΤΕΛΕΣΜΑΤΩΝ ΔΙΑΓΩΝΙΣΜΟΥ - ΠΡΟΒΟΛΗ ΜΕΛΕΤΩΝ</w:t>
            </w:r>
            <w:r w:rsidR="00C8774B">
              <w:rPr>
                <w:noProof/>
                <w:webHidden/>
              </w:rPr>
              <w:tab/>
            </w:r>
            <w:r w:rsidR="00C8774B">
              <w:rPr>
                <w:noProof/>
                <w:webHidden/>
              </w:rPr>
              <w:fldChar w:fldCharType="begin"/>
            </w:r>
            <w:r w:rsidR="00C8774B">
              <w:rPr>
                <w:noProof/>
                <w:webHidden/>
              </w:rPr>
              <w:instrText xml:space="preserve"> PAGEREF _Toc80011266 \h </w:instrText>
            </w:r>
            <w:r w:rsidR="00C8774B">
              <w:rPr>
                <w:noProof/>
                <w:webHidden/>
              </w:rPr>
            </w:r>
            <w:r w:rsidR="00C8774B">
              <w:rPr>
                <w:noProof/>
                <w:webHidden/>
              </w:rPr>
              <w:fldChar w:fldCharType="separate"/>
            </w:r>
            <w:r>
              <w:rPr>
                <w:noProof/>
                <w:webHidden/>
              </w:rPr>
              <w:t>25</w:t>
            </w:r>
            <w:r w:rsidR="00C8774B">
              <w:rPr>
                <w:noProof/>
                <w:webHidden/>
              </w:rPr>
              <w:fldChar w:fldCharType="end"/>
            </w:r>
          </w:hyperlink>
        </w:p>
        <w:p w14:paraId="3AD56B5E"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7" w:history="1">
            <w:r w:rsidR="00C8774B" w:rsidRPr="00742CEC">
              <w:rPr>
                <w:rStyle w:val="-"/>
                <w:noProof/>
              </w:rPr>
              <w:t>ΑΡΘΡΟ 19 ΕΠΙΣΤΡΟΦΗ ΠΑΡΑΔΟΤΕΩΝ</w:t>
            </w:r>
            <w:r w:rsidR="00C8774B">
              <w:rPr>
                <w:noProof/>
                <w:webHidden/>
              </w:rPr>
              <w:tab/>
            </w:r>
            <w:r w:rsidR="00C8774B">
              <w:rPr>
                <w:noProof/>
                <w:webHidden/>
              </w:rPr>
              <w:fldChar w:fldCharType="begin"/>
            </w:r>
            <w:r w:rsidR="00C8774B">
              <w:rPr>
                <w:noProof/>
                <w:webHidden/>
              </w:rPr>
              <w:instrText xml:space="preserve"> PAGEREF _Toc80011267 \h </w:instrText>
            </w:r>
            <w:r w:rsidR="00C8774B">
              <w:rPr>
                <w:noProof/>
                <w:webHidden/>
              </w:rPr>
            </w:r>
            <w:r w:rsidR="00C8774B">
              <w:rPr>
                <w:noProof/>
                <w:webHidden/>
              </w:rPr>
              <w:fldChar w:fldCharType="separate"/>
            </w:r>
            <w:r>
              <w:rPr>
                <w:noProof/>
                <w:webHidden/>
              </w:rPr>
              <w:t>26</w:t>
            </w:r>
            <w:r w:rsidR="00C8774B">
              <w:rPr>
                <w:noProof/>
                <w:webHidden/>
              </w:rPr>
              <w:fldChar w:fldCharType="end"/>
            </w:r>
          </w:hyperlink>
        </w:p>
        <w:p w14:paraId="2884BD88"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8" w:history="1">
            <w:r w:rsidR="00C8774B" w:rsidRPr="00742CEC">
              <w:rPr>
                <w:rStyle w:val="-"/>
                <w:noProof/>
              </w:rPr>
              <w:t>ΑΡΘΡΟ 20 ΔΗΜΟΣΙΕΥΣΕΙΣ ΔΑΠΑΝΕΣ ΔΗΜΟΣΙΕΥΣΗΣ</w:t>
            </w:r>
            <w:r w:rsidR="00C8774B">
              <w:rPr>
                <w:noProof/>
                <w:webHidden/>
              </w:rPr>
              <w:tab/>
            </w:r>
            <w:r w:rsidR="00C8774B">
              <w:rPr>
                <w:noProof/>
                <w:webHidden/>
              </w:rPr>
              <w:fldChar w:fldCharType="begin"/>
            </w:r>
            <w:r w:rsidR="00C8774B">
              <w:rPr>
                <w:noProof/>
                <w:webHidden/>
              </w:rPr>
              <w:instrText xml:space="preserve"> PAGEREF _Toc80011268 \h </w:instrText>
            </w:r>
            <w:r w:rsidR="00C8774B">
              <w:rPr>
                <w:noProof/>
                <w:webHidden/>
              </w:rPr>
            </w:r>
            <w:r w:rsidR="00C8774B">
              <w:rPr>
                <w:noProof/>
                <w:webHidden/>
              </w:rPr>
              <w:fldChar w:fldCharType="separate"/>
            </w:r>
            <w:r>
              <w:rPr>
                <w:noProof/>
                <w:webHidden/>
              </w:rPr>
              <w:t>26</w:t>
            </w:r>
            <w:r w:rsidR="00C8774B">
              <w:rPr>
                <w:noProof/>
                <w:webHidden/>
              </w:rPr>
              <w:fldChar w:fldCharType="end"/>
            </w:r>
          </w:hyperlink>
        </w:p>
        <w:p w14:paraId="0767CFB8"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69" w:history="1">
            <w:r w:rsidR="00C8774B" w:rsidRPr="00742CEC">
              <w:rPr>
                <w:rStyle w:val="-"/>
                <w:noProof/>
              </w:rPr>
              <w:t>ΑΡΘΡΟ 21 ΠΝΕΥΜΑΤΙΚΗ ΙΔΙΟΚΤΗΣΙΑ</w:t>
            </w:r>
            <w:r w:rsidR="00C8774B">
              <w:rPr>
                <w:noProof/>
                <w:webHidden/>
              </w:rPr>
              <w:tab/>
            </w:r>
            <w:r w:rsidR="00C8774B">
              <w:rPr>
                <w:noProof/>
                <w:webHidden/>
              </w:rPr>
              <w:fldChar w:fldCharType="begin"/>
            </w:r>
            <w:r w:rsidR="00C8774B">
              <w:rPr>
                <w:noProof/>
                <w:webHidden/>
              </w:rPr>
              <w:instrText xml:space="preserve"> PAGEREF _Toc80011269 \h </w:instrText>
            </w:r>
            <w:r w:rsidR="00C8774B">
              <w:rPr>
                <w:noProof/>
                <w:webHidden/>
              </w:rPr>
            </w:r>
            <w:r w:rsidR="00C8774B">
              <w:rPr>
                <w:noProof/>
                <w:webHidden/>
              </w:rPr>
              <w:fldChar w:fldCharType="separate"/>
            </w:r>
            <w:r>
              <w:rPr>
                <w:noProof/>
                <w:webHidden/>
              </w:rPr>
              <w:t>26</w:t>
            </w:r>
            <w:r w:rsidR="00C8774B">
              <w:rPr>
                <w:noProof/>
                <w:webHidden/>
              </w:rPr>
              <w:fldChar w:fldCharType="end"/>
            </w:r>
          </w:hyperlink>
        </w:p>
        <w:p w14:paraId="349879FF"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70" w:history="1">
            <w:r w:rsidR="00C8774B" w:rsidRPr="00742CEC">
              <w:rPr>
                <w:rStyle w:val="-"/>
                <w:noProof/>
              </w:rPr>
              <w:t>ΑΡΘΡΟ 22 ΧΡΟΝΟΔΙΑΓΡΑΜΜΑ</w:t>
            </w:r>
            <w:r w:rsidR="00C8774B">
              <w:rPr>
                <w:noProof/>
                <w:webHidden/>
              </w:rPr>
              <w:tab/>
            </w:r>
            <w:r w:rsidR="00C8774B">
              <w:rPr>
                <w:noProof/>
                <w:webHidden/>
              </w:rPr>
              <w:fldChar w:fldCharType="begin"/>
            </w:r>
            <w:r w:rsidR="00C8774B">
              <w:rPr>
                <w:noProof/>
                <w:webHidden/>
              </w:rPr>
              <w:instrText xml:space="preserve"> PAGEREF _Toc80011270 \h </w:instrText>
            </w:r>
            <w:r w:rsidR="00C8774B">
              <w:rPr>
                <w:noProof/>
                <w:webHidden/>
              </w:rPr>
            </w:r>
            <w:r w:rsidR="00C8774B">
              <w:rPr>
                <w:noProof/>
                <w:webHidden/>
              </w:rPr>
              <w:fldChar w:fldCharType="separate"/>
            </w:r>
            <w:r>
              <w:rPr>
                <w:noProof/>
                <w:webHidden/>
              </w:rPr>
              <w:t>27</w:t>
            </w:r>
            <w:r w:rsidR="00C8774B">
              <w:rPr>
                <w:noProof/>
                <w:webHidden/>
              </w:rPr>
              <w:fldChar w:fldCharType="end"/>
            </w:r>
          </w:hyperlink>
        </w:p>
        <w:p w14:paraId="588CEF4C"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71" w:history="1">
            <w:r w:rsidR="00C8774B" w:rsidRPr="00742CEC">
              <w:rPr>
                <w:rStyle w:val="-"/>
                <w:noProof/>
              </w:rPr>
              <w:t>ΑΡΘΡΟ 23  ΕΝΣΤΑΣΕΙΣ</w:t>
            </w:r>
            <w:r w:rsidR="00C8774B">
              <w:rPr>
                <w:noProof/>
                <w:webHidden/>
              </w:rPr>
              <w:tab/>
            </w:r>
            <w:r w:rsidR="00C8774B">
              <w:rPr>
                <w:noProof/>
                <w:webHidden/>
              </w:rPr>
              <w:fldChar w:fldCharType="begin"/>
            </w:r>
            <w:r w:rsidR="00C8774B">
              <w:rPr>
                <w:noProof/>
                <w:webHidden/>
              </w:rPr>
              <w:instrText xml:space="preserve"> PAGEREF _Toc80011271 \h </w:instrText>
            </w:r>
            <w:r w:rsidR="00C8774B">
              <w:rPr>
                <w:noProof/>
                <w:webHidden/>
              </w:rPr>
            </w:r>
            <w:r w:rsidR="00C8774B">
              <w:rPr>
                <w:noProof/>
                <w:webHidden/>
              </w:rPr>
              <w:fldChar w:fldCharType="separate"/>
            </w:r>
            <w:r>
              <w:rPr>
                <w:noProof/>
                <w:webHidden/>
              </w:rPr>
              <w:t>27</w:t>
            </w:r>
            <w:r w:rsidR="00C8774B">
              <w:rPr>
                <w:noProof/>
                <w:webHidden/>
              </w:rPr>
              <w:fldChar w:fldCharType="end"/>
            </w:r>
          </w:hyperlink>
        </w:p>
        <w:p w14:paraId="31C51146"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72" w:history="1">
            <w:r w:rsidR="00C8774B" w:rsidRPr="00742CEC">
              <w:rPr>
                <w:rStyle w:val="-"/>
                <w:noProof/>
              </w:rPr>
              <w:t>ΑΡΘΡΟ 24 ΑΝΑΘΕΣΗ ΜΕΛΕΤΗΣ</w:t>
            </w:r>
            <w:r w:rsidR="00C8774B">
              <w:rPr>
                <w:noProof/>
                <w:webHidden/>
              </w:rPr>
              <w:tab/>
            </w:r>
            <w:r w:rsidR="00C8774B">
              <w:rPr>
                <w:noProof/>
                <w:webHidden/>
              </w:rPr>
              <w:fldChar w:fldCharType="begin"/>
            </w:r>
            <w:r w:rsidR="00C8774B">
              <w:rPr>
                <w:noProof/>
                <w:webHidden/>
              </w:rPr>
              <w:instrText xml:space="preserve"> PAGEREF _Toc80011272 \h </w:instrText>
            </w:r>
            <w:r w:rsidR="00C8774B">
              <w:rPr>
                <w:noProof/>
                <w:webHidden/>
              </w:rPr>
            </w:r>
            <w:r w:rsidR="00C8774B">
              <w:rPr>
                <w:noProof/>
                <w:webHidden/>
              </w:rPr>
              <w:fldChar w:fldCharType="separate"/>
            </w:r>
            <w:r>
              <w:rPr>
                <w:noProof/>
                <w:webHidden/>
              </w:rPr>
              <w:t>28</w:t>
            </w:r>
            <w:r w:rsidR="00C8774B">
              <w:rPr>
                <w:noProof/>
                <w:webHidden/>
              </w:rPr>
              <w:fldChar w:fldCharType="end"/>
            </w:r>
          </w:hyperlink>
        </w:p>
        <w:p w14:paraId="70347C06"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73" w:history="1">
            <w:r w:rsidR="00C8774B" w:rsidRPr="00742CEC">
              <w:rPr>
                <w:rStyle w:val="-"/>
                <w:noProof/>
              </w:rPr>
              <w:t>ΑΡΘΡΟ 26 ΤΕΚΜΗΡΙΟ ΑΠΟ ΤΗ ΣΥΜΜΕΤΟΧΗ ΑΠΟΔΟΧΗ ΤΩΝ ΟΡΩΝ ΤΗΣ ΠΡΟΚΗΡΥΞΗΣ</w:t>
            </w:r>
            <w:r w:rsidR="00C8774B">
              <w:rPr>
                <w:noProof/>
                <w:webHidden/>
              </w:rPr>
              <w:tab/>
            </w:r>
            <w:r w:rsidR="00C8774B">
              <w:rPr>
                <w:noProof/>
                <w:webHidden/>
              </w:rPr>
              <w:fldChar w:fldCharType="begin"/>
            </w:r>
            <w:r w:rsidR="00C8774B">
              <w:rPr>
                <w:noProof/>
                <w:webHidden/>
              </w:rPr>
              <w:instrText xml:space="preserve"> PAGEREF _Toc80011273 \h </w:instrText>
            </w:r>
            <w:r w:rsidR="00C8774B">
              <w:rPr>
                <w:noProof/>
                <w:webHidden/>
              </w:rPr>
            </w:r>
            <w:r w:rsidR="00C8774B">
              <w:rPr>
                <w:noProof/>
                <w:webHidden/>
              </w:rPr>
              <w:fldChar w:fldCharType="separate"/>
            </w:r>
            <w:r>
              <w:rPr>
                <w:noProof/>
                <w:webHidden/>
              </w:rPr>
              <w:t>29</w:t>
            </w:r>
            <w:r w:rsidR="00C8774B">
              <w:rPr>
                <w:noProof/>
                <w:webHidden/>
              </w:rPr>
              <w:fldChar w:fldCharType="end"/>
            </w:r>
          </w:hyperlink>
        </w:p>
        <w:p w14:paraId="2886EAF7"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74" w:history="1">
            <w:r w:rsidR="00C8774B" w:rsidRPr="00742CEC">
              <w:rPr>
                <w:rStyle w:val="-"/>
                <w:noProof/>
              </w:rPr>
              <w:t>ΠΡΟΣΑΡΤΗΜΑ Ι</w:t>
            </w:r>
            <w:r w:rsidR="00C8774B">
              <w:rPr>
                <w:noProof/>
                <w:webHidden/>
              </w:rPr>
              <w:tab/>
            </w:r>
            <w:r w:rsidR="00C8774B">
              <w:rPr>
                <w:noProof/>
                <w:webHidden/>
              </w:rPr>
              <w:fldChar w:fldCharType="begin"/>
            </w:r>
            <w:r w:rsidR="00C8774B">
              <w:rPr>
                <w:noProof/>
                <w:webHidden/>
              </w:rPr>
              <w:instrText xml:space="preserve"> PAGEREF _Toc80011274 \h </w:instrText>
            </w:r>
            <w:r w:rsidR="00C8774B">
              <w:rPr>
                <w:noProof/>
                <w:webHidden/>
              </w:rPr>
            </w:r>
            <w:r w:rsidR="00C8774B">
              <w:rPr>
                <w:noProof/>
                <w:webHidden/>
              </w:rPr>
              <w:fldChar w:fldCharType="separate"/>
            </w:r>
            <w:r>
              <w:rPr>
                <w:noProof/>
                <w:webHidden/>
              </w:rPr>
              <w:t>30</w:t>
            </w:r>
            <w:r w:rsidR="00C8774B">
              <w:rPr>
                <w:noProof/>
                <w:webHidden/>
              </w:rPr>
              <w:fldChar w:fldCharType="end"/>
            </w:r>
          </w:hyperlink>
        </w:p>
        <w:p w14:paraId="5AF0D813" w14:textId="77777777" w:rsidR="00C8774B" w:rsidRDefault="00222C66">
          <w:pPr>
            <w:pStyle w:val="10"/>
            <w:rPr>
              <w:rFonts w:asciiTheme="minorHAnsi" w:eastAsiaTheme="minorEastAsia" w:hAnsiTheme="minorHAnsi" w:cstheme="minorBidi"/>
              <w:b w:val="0"/>
              <w:bCs w:val="0"/>
              <w:noProof/>
              <w:sz w:val="22"/>
              <w:szCs w:val="22"/>
              <w:lang w:eastAsia="el-GR"/>
            </w:rPr>
          </w:pPr>
          <w:hyperlink w:anchor="_Toc80011275" w:history="1">
            <w:r w:rsidR="00C8774B" w:rsidRPr="00742CEC">
              <w:rPr>
                <w:rStyle w:val="-"/>
                <w:noProof/>
              </w:rPr>
              <w:t>ΠΡΟΣΑΡΤΗΜΑ ΙΙ</w:t>
            </w:r>
            <w:r w:rsidR="00C8774B">
              <w:rPr>
                <w:noProof/>
                <w:webHidden/>
              </w:rPr>
              <w:tab/>
            </w:r>
            <w:r w:rsidR="00C8774B">
              <w:rPr>
                <w:noProof/>
                <w:webHidden/>
              </w:rPr>
              <w:fldChar w:fldCharType="begin"/>
            </w:r>
            <w:r w:rsidR="00C8774B">
              <w:rPr>
                <w:noProof/>
                <w:webHidden/>
              </w:rPr>
              <w:instrText xml:space="preserve"> PAGEREF _Toc80011275 \h </w:instrText>
            </w:r>
            <w:r w:rsidR="00C8774B">
              <w:rPr>
                <w:noProof/>
                <w:webHidden/>
              </w:rPr>
            </w:r>
            <w:r w:rsidR="00C8774B">
              <w:rPr>
                <w:noProof/>
                <w:webHidden/>
              </w:rPr>
              <w:fldChar w:fldCharType="separate"/>
            </w:r>
            <w:r>
              <w:rPr>
                <w:noProof/>
                <w:webHidden/>
              </w:rPr>
              <w:t>34</w:t>
            </w:r>
            <w:r w:rsidR="00C8774B">
              <w:rPr>
                <w:noProof/>
                <w:webHidden/>
              </w:rPr>
              <w:fldChar w:fldCharType="end"/>
            </w:r>
          </w:hyperlink>
        </w:p>
        <w:p w14:paraId="78A238DB" w14:textId="4AF5B263" w:rsidR="000F5259" w:rsidRDefault="000F5259" w:rsidP="00B96541">
          <w:pPr>
            <w:pStyle w:val="10"/>
          </w:pPr>
          <w:r>
            <w:fldChar w:fldCharType="end"/>
          </w:r>
        </w:p>
      </w:sdtContent>
    </w:sdt>
    <w:p w14:paraId="4AEAE48B" w14:textId="77777777" w:rsidR="00CB077D" w:rsidRDefault="00CB077D" w:rsidP="0093585B">
      <w:pPr>
        <w:pStyle w:val="1"/>
        <w:jc w:val="left"/>
      </w:pPr>
    </w:p>
    <w:p w14:paraId="304E8748" w14:textId="77777777" w:rsidR="00CB077D" w:rsidRDefault="00CB077D" w:rsidP="0093585B">
      <w:pPr>
        <w:pStyle w:val="1"/>
        <w:jc w:val="left"/>
      </w:pPr>
    </w:p>
    <w:p w14:paraId="4FA8A661" w14:textId="77777777" w:rsidR="00CB077D" w:rsidRDefault="00CB077D" w:rsidP="0093585B">
      <w:pPr>
        <w:pStyle w:val="1"/>
        <w:jc w:val="left"/>
      </w:pPr>
    </w:p>
    <w:p w14:paraId="1403AD2F" w14:textId="77777777" w:rsidR="00CB077D" w:rsidRDefault="00CB077D" w:rsidP="0093585B">
      <w:pPr>
        <w:pStyle w:val="1"/>
        <w:jc w:val="left"/>
      </w:pPr>
    </w:p>
    <w:p w14:paraId="6C17A4A9" w14:textId="77777777" w:rsidR="00CB077D" w:rsidRDefault="00CB077D" w:rsidP="0093585B">
      <w:pPr>
        <w:pStyle w:val="1"/>
        <w:jc w:val="left"/>
      </w:pPr>
    </w:p>
    <w:p w14:paraId="6214D743" w14:textId="77777777" w:rsidR="00CB077D" w:rsidRDefault="00CB077D" w:rsidP="0093585B">
      <w:pPr>
        <w:pStyle w:val="1"/>
        <w:jc w:val="left"/>
      </w:pPr>
    </w:p>
    <w:p w14:paraId="54930685" w14:textId="77777777" w:rsidR="00CB077D" w:rsidRDefault="00CB077D" w:rsidP="0093585B">
      <w:pPr>
        <w:pStyle w:val="1"/>
        <w:jc w:val="left"/>
      </w:pPr>
    </w:p>
    <w:p w14:paraId="276E0CB6" w14:textId="77777777" w:rsidR="00CB077D" w:rsidRDefault="00CB077D" w:rsidP="0093585B">
      <w:pPr>
        <w:pStyle w:val="1"/>
        <w:jc w:val="left"/>
      </w:pPr>
    </w:p>
    <w:p w14:paraId="43EA6747" w14:textId="77777777" w:rsidR="00CB077D" w:rsidRDefault="00CB077D" w:rsidP="0093585B">
      <w:pPr>
        <w:pStyle w:val="1"/>
        <w:jc w:val="left"/>
      </w:pPr>
    </w:p>
    <w:p w14:paraId="1288DB5F" w14:textId="77777777" w:rsidR="00CB077D" w:rsidRDefault="00CB077D" w:rsidP="0093585B">
      <w:pPr>
        <w:pStyle w:val="1"/>
        <w:jc w:val="left"/>
      </w:pPr>
    </w:p>
    <w:p w14:paraId="2754976A" w14:textId="77777777" w:rsidR="00CB077D" w:rsidRDefault="00CB077D" w:rsidP="0093585B">
      <w:pPr>
        <w:pStyle w:val="1"/>
        <w:jc w:val="left"/>
      </w:pPr>
    </w:p>
    <w:p w14:paraId="7341976B" w14:textId="77777777" w:rsidR="00CB077D" w:rsidRDefault="00CB077D" w:rsidP="0093585B">
      <w:pPr>
        <w:pStyle w:val="1"/>
        <w:jc w:val="left"/>
      </w:pPr>
    </w:p>
    <w:p w14:paraId="365AE2E0" w14:textId="77777777" w:rsidR="00CB077D" w:rsidRDefault="00CB077D" w:rsidP="0093585B">
      <w:pPr>
        <w:pStyle w:val="1"/>
        <w:jc w:val="left"/>
      </w:pPr>
    </w:p>
    <w:p w14:paraId="57BE80B8" w14:textId="77777777" w:rsidR="00CB077D" w:rsidRDefault="00CB077D" w:rsidP="0093585B">
      <w:pPr>
        <w:pStyle w:val="1"/>
        <w:jc w:val="left"/>
      </w:pPr>
    </w:p>
    <w:p w14:paraId="425CE869" w14:textId="77777777" w:rsidR="00CB077D" w:rsidRDefault="00CB077D" w:rsidP="0093585B">
      <w:pPr>
        <w:pStyle w:val="1"/>
        <w:jc w:val="left"/>
      </w:pPr>
    </w:p>
    <w:p w14:paraId="014CEE9F" w14:textId="77777777" w:rsidR="00CB077D" w:rsidRDefault="00CB077D" w:rsidP="0093585B">
      <w:pPr>
        <w:pStyle w:val="1"/>
        <w:jc w:val="left"/>
      </w:pPr>
    </w:p>
    <w:p w14:paraId="7F6B0181" w14:textId="77777777" w:rsidR="00CB077D" w:rsidRDefault="00CB077D" w:rsidP="0093585B">
      <w:pPr>
        <w:pStyle w:val="1"/>
        <w:jc w:val="left"/>
      </w:pPr>
    </w:p>
    <w:p w14:paraId="4725B776" w14:textId="77777777" w:rsidR="00CB077D" w:rsidRDefault="00CB077D" w:rsidP="0093585B">
      <w:pPr>
        <w:pStyle w:val="1"/>
        <w:jc w:val="left"/>
      </w:pPr>
    </w:p>
    <w:p w14:paraId="0CFC0A27" w14:textId="77777777" w:rsidR="00CB077D" w:rsidRDefault="00CB077D" w:rsidP="0093585B">
      <w:pPr>
        <w:pStyle w:val="1"/>
        <w:jc w:val="left"/>
      </w:pPr>
    </w:p>
    <w:p w14:paraId="3C1E3D4E" w14:textId="77777777" w:rsidR="00CB077D" w:rsidRDefault="00CB077D" w:rsidP="0093585B">
      <w:pPr>
        <w:pStyle w:val="1"/>
        <w:jc w:val="left"/>
      </w:pPr>
    </w:p>
    <w:p w14:paraId="6F22A995" w14:textId="77777777" w:rsidR="00CB077D" w:rsidRDefault="00CB077D" w:rsidP="0093585B">
      <w:pPr>
        <w:pStyle w:val="1"/>
        <w:jc w:val="left"/>
      </w:pPr>
    </w:p>
    <w:p w14:paraId="1FD0A793" w14:textId="77777777" w:rsidR="00CB077D" w:rsidRDefault="00CB077D" w:rsidP="0093585B">
      <w:pPr>
        <w:pStyle w:val="1"/>
        <w:jc w:val="left"/>
      </w:pPr>
    </w:p>
    <w:p w14:paraId="22B9825A" w14:textId="77777777" w:rsidR="00CB077D" w:rsidRDefault="00CB077D" w:rsidP="0093585B">
      <w:pPr>
        <w:pStyle w:val="1"/>
        <w:jc w:val="left"/>
      </w:pPr>
    </w:p>
    <w:p w14:paraId="4A8792E1" w14:textId="77777777" w:rsidR="00D915D3" w:rsidRPr="00D915D3" w:rsidRDefault="00D915D3" w:rsidP="00D915D3"/>
    <w:p w14:paraId="2D0DB29C" w14:textId="77777777" w:rsidR="00CB077D" w:rsidRDefault="00CB077D" w:rsidP="0093585B">
      <w:pPr>
        <w:pStyle w:val="1"/>
        <w:jc w:val="left"/>
      </w:pPr>
    </w:p>
    <w:p w14:paraId="19409D24" w14:textId="19A922E3" w:rsidR="006F4312" w:rsidRPr="00865D01" w:rsidRDefault="00F83909" w:rsidP="0093585B">
      <w:pPr>
        <w:pStyle w:val="1"/>
        <w:jc w:val="left"/>
      </w:pPr>
      <w:bookmarkStart w:id="1" w:name="_Toc80011249"/>
      <w:r w:rsidRPr="00F83909">
        <w:t>ΑΡΘΡΟ 1</w:t>
      </w:r>
      <w:r>
        <w:t xml:space="preserve">  </w:t>
      </w:r>
      <w:r w:rsidRPr="00F83909">
        <w:t>ΔΙΟΡΓΑΝΩΤΡΙΑ ΑΡΧΗ</w:t>
      </w:r>
      <w:r w:rsidRPr="00865D01">
        <w:t>- ΑΡΜΟΔΙΑ ΥΠΗΡΕΣΙΑ</w:t>
      </w:r>
      <w:r w:rsidR="0093585B">
        <w:t>-</w:t>
      </w:r>
      <w:r w:rsidRPr="00865D01">
        <w:t>ΦΟΡΕΑΣ</w:t>
      </w:r>
      <w:r w:rsidR="0093585B">
        <w:t xml:space="preserve"> </w:t>
      </w:r>
      <w:r w:rsidRPr="00865D01">
        <w:t>ΧΡΗ</w:t>
      </w:r>
      <w:r w:rsidR="0093585B">
        <w:t>Μ</w:t>
      </w:r>
      <w:r w:rsidRPr="00865D01">
        <w:t>ΑΤΟΔΟΤΗΣΗΣ</w:t>
      </w:r>
      <w:bookmarkEnd w:id="1"/>
    </w:p>
    <w:p w14:paraId="5ED92A9E" w14:textId="77777777" w:rsidR="00200848" w:rsidRPr="00865D01" w:rsidRDefault="00200848" w:rsidP="00B36AD6">
      <w:pPr>
        <w:pStyle w:val="aa"/>
        <w:numPr>
          <w:ilvl w:val="1"/>
          <w:numId w:val="7"/>
        </w:numPr>
        <w:jc w:val="left"/>
      </w:pPr>
      <w:r w:rsidRPr="00865D01">
        <w:t>Κύριος του Έργου : Δήμος Λαμιέων</w:t>
      </w:r>
    </w:p>
    <w:p w14:paraId="4C44E69C" w14:textId="77777777" w:rsidR="006F4312" w:rsidRPr="00865D01" w:rsidRDefault="00423468" w:rsidP="00B36AD6">
      <w:pPr>
        <w:pStyle w:val="aa"/>
        <w:numPr>
          <w:ilvl w:val="1"/>
          <w:numId w:val="7"/>
        </w:numPr>
        <w:jc w:val="left"/>
      </w:pPr>
      <w:r w:rsidRPr="00865D01">
        <w:t>Διοργανώτρια αρχή : Δήμος Λαμιέων</w:t>
      </w:r>
    </w:p>
    <w:p w14:paraId="0A4FC824" w14:textId="77777777" w:rsidR="00423468" w:rsidRPr="00865D01" w:rsidRDefault="00423468" w:rsidP="00B36AD6">
      <w:pPr>
        <w:pStyle w:val="aa"/>
        <w:numPr>
          <w:ilvl w:val="1"/>
          <w:numId w:val="7"/>
        </w:numPr>
        <w:jc w:val="left"/>
      </w:pPr>
      <w:r w:rsidRPr="00865D01">
        <w:t>Αναθέτουσα αρχή : Δήμος Λαμιέων</w:t>
      </w:r>
    </w:p>
    <w:p w14:paraId="31BDBBE9" w14:textId="7377318D" w:rsidR="00200848" w:rsidRPr="00865D01" w:rsidRDefault="00200848" w:rsidP="00B36AD6">
      <w:pPr>
        <w:pStyle w:val="aa"/>
        <w:numPr>
          <w:ilvl w:val="1"/>
          <w:numId w:val="7"/>
        </w:numPr>
        <w:jc w:val="left"/>
      </w:pPr>
      <w:r w:rsidRPr="00865D01">
        <w:t xml:space="preserve">Προϊστάμενη αρχή : </w:t>
      </w:r>
      <w:r w:rsidR="000C7CA8" w:rsidRPr="00865D01">
        <w:t>Δημοτικό Συμβούλιο και Οικονομική Επιτροπή</w:t>
      </w:r>
    </w:p>
    <w:p w14:paraId="56DEA146" w14:textId="63F710CB" w:rsidR="00423468" w:rsidRPr="00865D01" w:rsidRDefault="00745709" w:rsidP="00B36AD6">
      <w:pPr>
        <w:pStyle w:val="aa"/>
        <w:numPr>
          <w:ilvl w:val="1"/>
          <w:numId w:val="7"/>
        </w:numPr>
        <w:jc w:val="left"/>
      </w:pPr>
      <w:r w:rsidRPr="00865D01">
        <w:t>Αρμόδια υπηρεσία διεξαγωγής το</w:t>
      </w:r>
      <w:r w:rsidR="000C7CA8" w:rsidRPr="00865D01">
        <w:t xml:space="preserve">υ διαγωνισμού : Διεύθυνση Υποδομών και Τεχνικών Έργων </w:t>
      </w:r>
      <w:r w:rsidRPr="00865D01">
        <w:t xml:space="preserve"> Δήμου Λαμιέων</w:t>
      </w:r>
    </w:p>
    <w:p w14:paraId="35DDED25" w14:textId="77777777" w:rsidR="00EF3214" w:rsidRPr="00EF3214" w:rsidRDefault="00EF3214" w:rsidP="00EF3214">
      <w:pPr>
        <w:jc w:val="left"/>
      </w:pPr>
      <w:r w:rsidRPr="00EF3214">
        <w:t xml:space="preserve">Η αρμόδια Υπηρεσία θα δημοσιοποιήσει οποιαδήποτε μεταβολή των παραπάνω στοιχείων με ανάρτηση στην ιστοσελίδα της Διοργανώτριας αρχής. </w:t>
      </w:r>
    </w:p>
    <w:p w14:paraId="1DDF81CE" w14:textId="06A2AB02" w:rsidR="00EF3214" w:rsidRPr="000C7CA8" w:rsidRDefault="00EF3214" w:rsidP="00EF3214">
      <w:pPr>
        <w:jc w:val="left"/>
      </w:pPr>
      <w:r w:rsidRPr="00EF3214">
        <w:t>• Διεύθυνση</w:t>
      </w:r>
      <w:r w:rsidR="000C7CA8">
        <w:t>: Φλέμι</w:t>
      </w:r>
      <w:r w:rsidR="00502F4A">
        <w:t>ν</w:t>
      </w:r>
      <w:r w:rsidR="000C7CA8">
        <w:t>γκ και Ερυθρού Σταυρού</w:t>
      </w:r>
      <w:r w:rsidR="000C7CA8" w:rsidRPr="000C7CA8">
        <w:t xml:space="preserve">, 35131 </w:t>
      </w:r>
      <w:r w:rsidR="000C7CA8">
        <w:t>Λαμία</w:t>
      </w:r>
    </w:p>
    <w:p w14:paraId="6FCC8BE9" w14:textId="29CCD83B" w:rsidR="00A14936" w:rsidRPr="00A14936" w:rsidRDefault="00EF3214" w:rsidP="00EF3214">
      <w:pPr>
        <w:jc w:val="left"/>
      </w:pPr>
      <w:r w:rsidRPr="00EF3214">
        <w:t>•</w:t>
      </w:r>
      <w:r w:rsidR="000C7CA8">
        <w:t xml:space="preserve"> Πληροφορίες και διευκρινίσεις:</w:t>
      </w:r>
      <w:r w:rsidR="00A14936">
        <w:t xml:space="preserve">, </w:t>
      </w:r>
      <w:proofErr w:type="spellStart"/>
      <w:r w:rsidR="000C7CA8">
        <w:t>Α.Πολιτοπούλου</w:t>
      </w:r>
      <w:proofErr w:type="spellEnd"/>
      <w:r w:rsidR="00A14936" w:rsidRPr="00A14936">
        <w:t>,</w:t>
      </w:r>
      <w:r w:rsidR="00A14936">
        <w:t xml:space="preserve"> </w:t>
      </w:r>
      <w:r w:rsidR="00A14936" w:rsidRPr="00A14936">
        <w:t xml:space="preserve">Ι. </w:t>
      </w:r>
      <w:proofErr w:type="spellStart"/>
      <w:r w:rsidR="00A14936" w:rsidRPr="00A14936">
        <w:t>Γκέτσιος</w:t>
      </w:r>
      <w:proofErr w:type="spellEnd"/>
    </w:p>
    <w:p w14:paraId="22837BC0" w14:textId="42C68CC6" w:rsidR="00EF3214" w:rsidRPr="000A12EC" w:rsidRDefault="00A14936" w:rsidP="00A14936">
      <w:pPr>
        <w:rPr>
          <w:rStyle w:val="-"/>
          <w:lang w:val="en-US"/>
        </w:rPr>
      </w:pPr>
      <w:r w:rsidRPr="00A14936">
        <w:rPr>
          <w:lang w:val="en-US"/>
        </w:rPr>
        <w:t xml:space="preserve">• </w:t>
      </w:r>
      <w:proofErr w:type="gramStart"/>
      <w:r>
        <w:rPr>
          <w:lang w:val="en-US"/>
        </w:rPr>
        <w:t>email</w:t>
      </w:r>
      <w:proofErr w:type="gramEnd"/>
      <w:r w:rsidRPr="00A14936">
        <w:rPr>
          <w:lang w:val="en-US"/>
        </w:rPr>
        <w:t xml:space="preserve">: </w:t>
      </w:r>
      <w:hyperlink r:id="rId9" w:history="1">
        <w:r w:rsidRPr="00CC6D36">
          <w:rPr>
            <w:rStyle w:val="-"/>
            <w:lang w:val="en-US"/>
          </w:rPr>
          <w:t>politopoulou@lamia-city.gr</w:t>
        </w:r>
      </w:hyperlink>
      <w:r>
        <w:rPr>
          <w:lang w:val="en-US"/>
        </w:rPr>
        <w:t xml:space="preserve">, </w:t>
      </w:r>
      <w:r w:rsidRPr="007A59F1">
        <w:rPr>
          <w:rStyle w:val="-"/>
          <w:lang w:val="en-US"/>
        </w:rPr>
        <w:t>gketsios@lamia-city.gr</w:t>
      </w:r>
    </w:p>
    <w:p w14:paraId="292F4C45" w14:textId="4B89074D" w:rsidR="00EF3214" w:rsidRPr="00EF3214" w:rsidRDefault="00EF3214" w:rsidP="00EF3214">
      <w:pPr>
        <w:jc w:val="left"/>
      </w:pPr>
      <w:r w:rsidRPr="00EF3214">
        <w:t xml:space="preserve">• </w:t>
      </w:r>
      <w:proofErr w:type="spellStart"/>
      <w:r w:rsidRPr="00051D3D">
        <w:t>Τηλ</w:t>
      </w:r>
      <w:proofErr w:type="spellEnd"/>
      <w:r w:rsidRPr="00051D3D">
        <w:t>:</w:t>
      </w:r>
      <w:r w:rsidRPr="00EF3214">
        <w:rPr>
          <w:b/>
          <w:bCs/>
        </w:rPr>
        <w:t xml:space="preserve"> </w:t>
      </w:r>
      <w:r w:rsidR="00A14936">
        <w:rPr>
          <w:b/>
          <w:bCs/>
        </w:rPr>
        <w:t>22313 51540, 22313 51546</w:t>
      </w:r>
    </w:p>
    <w:p w14:paraId="168DAC8A" w14:textId="12892C8E" w:rsidR="00EF3214" w:rsidRPr="00D06EDB" w:rsidRDefault="00EF3214" w:rsidP="00EF3214">
      <w:pPr>
        <w:jc w:val="left"/>
      </w:pPr>
      <w:r w:rsidRPr="00EF3214">
        <w:t xml:space="preserve">• </w:t>
      </w:r>
      <w:r w:rsidRPr="00051D3D">
        <w:t>Ιστοσελίδα:</w:t>
      </w:r>
      <w:r w:rsidRPr="00EF3214">
        <w:rPr>
          <w:b/>
          <w:bCs/>
        </w:rPr>
        <w:t xml:space="preserve"> </w:t>
      </w:r>
      <w:hyperlink r:id="rId10" w:history="1">
        <w:r w:rsidR="00D06EDB" w:rsidRPr="00E343B3">
          <w:rPr>
            <w:rStyle w:val="-"/>
            <w:b/>
            <w:bCs/>
          </w:rPr>
          <w:t>http://www.</w:t>
        </w:r>
        <w:r w:rsidR="00D06EDB" w:rsidRPr="00E343B3">
          <w:rPr>
            <w:rStyle w:val="-"/>
            <w:b/>
            <w:bCs/>
            <w:lang w:val="en-US"/>
          </w:rPr>
          <w:t>lamia</w:t>
        </w:r>
        <w:r w:rsidR="00D06EDB" w:rsidRPr="00E343B3">
          <w:rPr>
            <w:rStyle w:val="-"/>
            <w:b/>
            <w:bCs/>
          </w:rPr>
          <w:t>.</w:t>
        </w:r>
        <w:r w:rsidR="00D06EDB" w:rsidRPr="00E343B3">
          <w:rPr>
            <w:rStyle w:val="-"/>
            <w:b/>
            <w:bCs/>
            <w:lang w:val="en-US"/>
          </w:rPr>
          <w:t>gr</w:t>
        </w:r>
      </w:hyperlink>
      <w:r w:rsidR="00D06EDB">
        <w:rPr>
          <w:b/>
          <w:bCs/>
        </w:rPr>
        <w:t xml:space="preserve">,   </w:t>
      </w:r>
      <w:hyperlink r:id="rId11" w:history="1">
        <w:r w:rsidR="00D06EDB" w:rsidRPr="00E343B3">
          <w:rPr>
            <w:rStyle w:val="-"/>
            <w:b/>
            <w:bCs/>
          </w:rPr>
          <w:t>https://www.lamia.gr/ns-main/press-corner</w:t>
        </w:r>
      </w:hyperlink>
    </w:p>
    <w:p w14:paraId="0DB70644" w14:textId="05CD38C6" w:rsidR="00EF3214" w:rsidRPr="00A14936" w:rsidRDefault="00EF3214" w:rsidP="00EF3214">
      <w:pPr>
        <w:jc w:val="left"/>
      </w:pPr>
      <w:r w:rsidRPr="00EF3214">
        <w:t xml:space="preserve">• Οι αρχιτεκτονικές προτάσεις των </w:t>
      </w:r>
      <w:r>
        <w:t xml:space="preserve">διαγωνιζομένων θα κατατεθούν </w:t>
      </w:r>
      <w:r w:rsidRPr="00865D01">
        <w:t xml:space="preserve">στο </w:t>
      </w:r>
      <w:r w:rsidR="00B62C0B">
        <w:t xml:space="preserve"> Πρωτόκολλο του Δήμου</w:t>
      </w:r>
      <w:r w:rsidR="000C7CA8" w:rsidRPr="00865D01">
        <w:t xml:space="preserve"> Λαμιέων</w:t>
      </w:r>
      <w:r w:rsidR="00550BC4" w:rsidRPr="00550BC4">
        <w:t>,</w:t>
      </w:r>
      <w:r w:rsidR="000C7CA8" w:rsidRPr="00865D01">
        <w:t xml:space="preserve"> </w:t>
      </w:r>
      <w:r w:rsidR="000C7CA8">
        <w:t>Φλέμι</w:t>
      </w:r>
      <w:r w:rsidR="003C7129">
        <w:t>ν</w:t>
      </w:r>
      <w:r w:rsidR="000C7CA8">
        <w:t>γκ και Ερυθρού Σταυρού (2</w:t>
      </w:r>
      <w:r w:rsidR="000C7CA8" w:rsidRPr="000C7CA8">
        <w:rPr>
          <w:vertAlign w:val="superscript"/>
        </w:rPr>
        <w:t>ος</w:t>
      </w:r>
      <w:r w:rsidR="000C7CA8">
        <w:t xml:space="preserve"> όροφος)</w:t>
      </w:r>
      <w:r w:rsidRPr="00EF3214">
        <w:rPr>
          <w:b/>
          <w:bCs/>
        </w:rPr>
        <w:t xml:space="preserve"> </w:t>
      </w:r>
    </w:p>
    <w:p w14:paraId="391E80B3" w14:textId="4D7866AD" w:rsidR="000B5D5B" w:rsidRPr="000A12EC" w:rsidRDefault="000A12EC" w:rsidP="009D2B7E">
      <w:pPr>
        <w:pStyle w:val="aa"/>
        <w:numPr>
          <w:ilvl w:val="1"/>
          <w:numId w:val="7"/>
        </w:numPr>
      </w:pPr>
      <w:r>
        <w:t xml:space="preserve">Ο διαγωνισμός χρηματοδοτείται από το </w:t>
      </w:r>
      <w:r w:rsidR="0046503C">
        <w:t xml:space="preserve">ΥΠΕΝ - </w:t>
      </w:r>
      <w:r>
        <w:t>ΠΡΑΣΙΝΟ ΤΑΜΕΙΟ</w:t>
      </w:r>
      <w:r w:rsidR="00F86DAA">
        <w:t xml:space="preserve"> σύμφωνα </w:t>
      </w:r>
      <w:r w:rsidR="009D2B7E">
        <w:t xml:space="preserve">με την </w:t>
      </w:r>
      <w:r w:rsidR="009D2B7E" w:rsidRPr="009D2B7E">
        <w:t>αρ. 201.5/2020 Απόφαση</w:t>
      </w:r>
      <w:r w:rsidR="009D2B7E">
        <w:t xml:space="preserve"> ένταξης</w:t>
      </w:r>
      <w:r w:rsidR="009D2B7E" w:rsidRPr="009D2B7E">
        <w:t xml:space="preserve"> του Διοικητικού Συμβουλίου του Πράσινου Ταμείου (ΑΔΑ: Ω7ΕΠ46Ψ844-ΥΘΡ)</w:t>
      </w:r>
      <w:r w:rsidR="009D2B7E">
        <w:t>.</w:t>
      </w:r>
    </w:p>
    <w:p w14:paraId="0FC93BAD" w14:textId="339719D8" w:rsidR="000A12EC" w:rsidRPr="00A14936" w:rsidRDefault="009D2B7E" w:rsidP="009D2B7E">
      <w:pPr>
        <w:pStyle w:val="aa"/>
        <w:numPr>
          <w:ilvl w:val="1"/>
          <w:numId w:val="7"/>
        </w:numPr>
      </w:pPr>
      <w:r w:rsidRPr="009D2B7E">
        <w:t>Για την παρούσα διαδικασία έχει εκδοθεί η απόφαση Δημάρχου με αρ.</w:t>
      </w:r>
      <w:r>
        <w:t xml:space="preserve"> </w:t>
      </w:r>
      <w:proofErr w:type="spellStart"/>
      <w:r w:rsidRPr="009D2B7E">
        <w:t>πρωτ</w:t>
      </w:r>
      <w:proofErr w:type="spellEnd"/>
      <w:r w:rsidRPr="009D2B7E">
        <w:t xml:space="preserve">.  26521/30.06.21(ΑΔΑ: 91Υ8ΩΛΚ-8ΥΒ) </w:t>
      </w:r>
      <w:r>
        <w:t xml:space="preserve"> </w:t>
      </w:r>
      <w:r w:rsidRPr="009D2B7E">
        <w:t>για την ανάληψη υποχρέωσης/έγκριση δέσμευσης πίστωσης</w:t>
      </w:r>
      <w:r>
        <w:t xml:space="preserve">, οικονομικού έτους 2021, </w:t>
      </w:r>
      <w:r w:rsidR="00F86DAA">
        <w:t xml:space="preserve">ύψους 26.782,72 € </w:t>
      </w:r>
      <w:r>
        <w:t xml:space="preserve">και </w:t>
      </w:r>
      <w:r w:rsidR="00F86DAA">
        <w:t>σε βάρος του Κ.Α.</w:t>
      </w:r>
      <w:r>
        <w:t>:</w:t>
      </w:r>
      <w:r w:rsidRPr="009D2B7E">
        <w:t xml:space="preserve"> 30.7412.0009 του π</w:t>
      </w:r>
      <w:r>
        <w:t>ροϋπολογισμού του Δήμου Λαμιέων.</w:t>
      </w:r>
      <w:r w:rsidRPr="009D2B7E">
        <w:t xml:space="preserve"> </w:t>
      </w:r>
    </w:p>
    <w:p w14:paraId="623C2034" w14:textId="77777777" w:rsidR="006F4312" w:rsidRPr="006F4312" w:rsidRDefault="000B5D5B" w:rsidP="00B44CA4">
      <w:pPr>
        <w:pStyle w:val="1"/>
        <w:jc w:val="left"/>
      </w:pPr>
      <w:bookmarkStart w:id="2" w:name="_Toc80011250"/>
      <w:r>
        <w:t>ΑΡΘΡΟ 2  ΙΣΧΥΟΝ ΘΕΣΜΙΚΟ ΠΛΑΙΣΙΟ</w:t>
      </w:r>
      <w:bookmarkEnd w:id="2"/>
    </w:p>
    <w:p w14:paraId="37AC482D" w14:textId="77777777" w:rsidR="006F4312" w:rsidRDefault="00036A17" w:rsidP="00465508">
      <w:r>
        <w:t>Για την διαδικασία διαγωνισμού, την ανάθεση και την εκτέλεση της σύμβασης, έχουν εφαρμογή οι ακόλουθες διατάξεις, όπως ισχύουν κατά το χρόνο δημοσίευσης της παρούσας:</w:t>
      </w:r>
    </w:p>
    <w:p w14:paraId="7A0099AA" w14:textId="1DE951A6" w:rsidR="00465508" w:rsidRPr="00E16AF3" w:rsidRDefault="00E16AF3" w:rsidP="00465508">
      <w:pPr>
        <w:rPr>
          <w:b/>
          <w:bCs/>
          <w:u w:val="single"/>
        </w:rPr>
      </w:pPr>
      <w:r>
        <w:rPr>
          <w:b/>
          <w:bCs/>
          <w:u w:val="single"/>
        </w:rPr>
        <w:t xml:space="preserve">ΓΕΝΙΚΟ ΘΕΣΜΙΚΟ ΠΛΑΙΣΙΟ </w:t>
      </w:r>
    </w:p>
    <w:p w14:paraId="74BB0546" w14:textId="38D51C52" w:rsidR="00A37A74" w:rsidRPr="00A37A74" w:rsidRDefault="00A40008" w:rsidP="00A40008">
      <w:r w:rsidRPr="00A40008">
        <w:t>•</w:t>
      </w:r>
      <w:r>
        <w:t xml:space="preserve"> </w:t>
      </w:r>
      <w:r w:rsidR="00E16AF3">
        <w:t>Η</w:t>
      </w:r>
      <w:r w:rsidR="00A37A74">
        <w:t xml:space="preserve"> αρ.</w:t>
      </w:r>
      <w:r w:rsidR="008749C3">
        <w:t>:</w:t>
      </w:r>
      <w:r w:rsidR="00A37A74">
        <w:t xml:space="preserve"> ΥΠΕΝ/ΔΜΕΑΑΠ/48505/387</w:t>
      </w:r>
      <w:r w:rsidR="008749C3">
        <w:t>/19-5-</w:t>
      </w:r>
      <w:r>
        <w:t>21</w:t>
      </w:r>
      <w:r w:rsidR="00A37A74">
        <w:t xml:space="preserve"> Απόφαση ΥΠΕΝ </w:t>
      </w:r>
      <w:r>
        <w:t>(ΦΕΚ 2239/Β΄/31.05.2021) «Νέο πλαίσιο διενέργειας των αρχιτεκτονικών διαγωνισμών και γενικά των διαγωνισμών μελετών με απονομή βραβείων»</w:t>
      </w:r>
      <w:r w:rsidR="00E16AF3">
        <w:t>.</w:t>
      </w:r>
    </w:p>
    <w:p w14:paraId="745F7F74" w14:textId="37868D71" w:rsidR="00E17219" w:rsidRDefault="00465508" w:rsidP="00465508">
      <w:r w:rsidRPr="00465508">
        <w:t xml:space="preserve">• Ο Ν.4412/2016 «Δημόσιες Συμβάσεις Έργων, Προμηθειών και Υπηρεσιών (προσαρμογή στις Οδηγίες 2014/24/ΕΕ και 2014/25/ΕΕ)» (Φ.Ε.Κ. 42 Α/2005), (άρθρα 111-115), όπως ισχύει, και όλες οι κανονιστικές πράξεις που έχουν εκδοθεί προς εκτέλεσή του, καθώς και όλες οι εγκύκλιοι που έχουν εκδοθεί για την ερμηνεία του. </w:t>
      </w:r>
    </w:p>
    <w:p w14:paraId="102F98EE" w14:textId="52563349" w:rsidR="00E17219" w:rsidRDefault="00E17219" w:rsidP="00465508">
      <w:r w:rsidRPr="00465508">
        <w:t xml:space="preserve">• </w:t>
      </w:r>
      <w:r w:rsidRPr="00E17219">
        <w:t>Η Εγκύκλιος 1/16-05-2017 Υπουργείου Περιβάλλοντος &amp; Ενέργειας (ΑΔΑ:ΨΤΡ64653Π8-ΟΨ2) περί παροχής διευκρινήσεων ως προς την εφαρμογή του Ν.4412/2016 σχετικά με τη διενέργεια των αρχιτεκτονικών διαγωνισμών.</w:t>
      </w:r>
    </w:p>
    <w:p w14:paraId="3330738E" w14:textId="7C445A88" w:rsidR="00E17219" w:rsidRDefault="00C752E4" w:rsidP="00465508">
      <w:r w:rsidRPr="00465508">
        <w:t>•</w:t>
      </w:r>
      <w:r>
        <w:t xml:space="preserve"> </w:t>
      </w:r>
      <w:r w:rsidRPr="00465508">
        <w:t xml:space="preserve">Ο Ν. 3316/05 "Περί ανάθεσης και εκτέλεσης δημοσίων συμβάσεων εκπόνησης μελετών και παροχής υπηρεσιών", όπως τροποποιήθηκε και συμπληρώθηκε με το Ν.3481/2006, τις κανονιστικές πράξεις και ερμηνευτικές εγκυκλίους για την εκτέλεσή του. </w:t>
      </w:r>
    </w:p>
    <w:p w14:paraId="46EC0965" w14:textId="77777777" w:rsidR="00465508" w:rsidRPr="00465508" w:rsidRDefault="00465508" w:rsidP="00465508">
      <w:r w:rsidRPr="00465508">
        <w:t xml:space="preserve">• Το N. 3548/2007 (ΦΕΚ 68 Α') «Καταχώριση δημοσιεύσεων των φορέων του Δημοσίου στο νομαρχιακό και τοπικό τύπο και άλλες διατάξεις», όπως ισχύει </w:t>
      </w:r>
    </w:p>
    <w:p w14:paraId="6831389D" w14:textId="77777777" w:rsidR="00465508" w:rsidRPr="00465508" w:rsidRDefault="00465508" w:rsidP="00465508">
      <w:r w:rsidRPr="00465508">
        <w:t xml:space="preserve">• Ο Ν. 2859/2000 για το Φ.Π.Α. (ΦΕΚ Α’ 248) όπως τροποποιήθηκε με το άρθρο 12 του Ν. 3336/2005 (ΦΕΚ Α ΄96) </w:t>
      </w:r>
    </w:p>
    <w:p w14:paraId="4355BF78" w14:textId="77777777" w:rsidR="00465508" w:rsidRPr="00465508" w:rsidRDefault="00465508" w:rsidP="00465508">
      <w:r w:rsidRPr="00465508">
        <w:t xml:space="preserve">• Ο Ν. 3919/2011 ‘Αρχή της επαγγελματικής ελευθερίας, κατάργηση αδικαιολόγητων περιορισμών στην πρόσβαση και άσκηση επαγγελμάτων’ </w:t>
      </w:r>
    </w:p>
    <w:p w14:paraId="4B9F2FAA" w14:textId="77777777" w:rsidR="00465508" w:rsidRPr="00465508" w:rsidRDefault="00465508" w:rsidP="00465508">
      <w:r w:rsidRPr="00465508">
        <w:t xml:space="preserve">• Η υπ’ </w:t>
      </w:r>
      <w:proofErr w:type="spellStart"/>
      <w:r w:rsidRPr="00465508">
        <w:t>αριθμ</w:t>
      </w:r>
      <w:proofErr w:type="spellEnd"/>
      <w:r w:rsidRPr="00465508">
        <w:t xml:space="preserve">. ΔΝΣγ/32129/ΦΝ466/16.05.2017 απόφαση ΥΠΕΝ ‘’Έγκριση Κανονισμού </w:t>
      </w:r>
      <w:proofErr w:type="spellStart"/>
      <w:r w:rsidRPr="00465508">
        <w:t>Προεκτιμώμενων</w:t>
      </w:r>
      <w:proofErr w:type="spellEnd"/>
      <w:r w:rsidRPr="00465508">
        <w:t xml:space="preserve"> Αμοιβών Μελετών και παροχής Τεχνικών και λοιπών συναφών Επιστημονικών Υπηρεσιών σύμφωνα με το Ν.4412/2016’’, όπως συμπληρώθηκε με την ΥΑ ΔΝΣγ/οικ/56023/ΦΝ466/2017 (ΦΕΚ Β2724/03.08.2017). </w:t>
      </w:r>
    </w:p>
    <w:p w14:paraId="34F47B21" w14:textId="77777777" w:rsidR="00465508" w:rsidRPr="00B36AD6" w:rsidRDefault="00465508" w:rsidP="00465508">
      <w:r w:rsidRPr="00465508">
        <w:t xml:space="preserve">• Οι σε εκτέλεση των ανωτέρω νόμων εκδοθείσες κανονιστικές διατάξεις (πλην αυτών που ήδη προαναφέρθηκαν), καθώς και άλλες διατάξεις που αναφέρονται ρητά ή </w:t>
      </w:r>
      <w:r w:rsidR="000955C7" w:rsidRPr="000955C7">
        <w:t xml:space="preserve">απορρέουν από τα οριζόμενα στα συμβατικά τεύχη της παρούσας σύμβασης και γενικότερα κάθε διάταξη (νόμου, </w:t>
      </w:r>
      <w:proofErr w:type="spellStart"/>
      <w:r w:rsidR="000955C7" w:rsidRPr="000955C7">
        <w:t>π.δ</w:t>
      </w:r>
      <w:proofErr w:type="spellEnd"/>
      <w:r w:rsidR="000955C7" w:rsidRPr="000955C7">
        <w:t xml:space="preserve">., υπουργικής απόφασης, </w:t>
      </w:r>
      <w:proofErr w:type="spellStart"/>
      <w:r w:rsidR="000955C7" w:rsidRPr="000955C7">
        <w:t>κ.λ.π</w:t>
      </w:r>
      <w:proofErr w:type="spellEnd"/>
      <w:r w:rsidR="000955C7" w:rsidRPr="000955C7">
        <w:t>.) που διέπει την ανάθεση και εκτέλεση της παρούσας σύμβασης, έστω και αν δεν αναφέρονται ρητά παραπάνω.</w:t>
      </w:r>
    </w:p>
    <w:p w14:paraId="69FC660B" w14:textId="77777777" w:rsidR="00465508" w:rsidRDefault="00465508" w:rsidP="00465508"/>
    <w:p w14:paraId="12E39C26" w14:textId="52BB7F0C" w:rsidR="000B5D5B" w:rsidRDefault="000B5D5B" w:rsidP="00567DAA">
      <w:pPr>
        <w:pStyle w:val="1"/>
        <w:jc w:val="left"/>
      </w:pPr>
      <w:bookmarkStart w:id="3" w:name="_Toc80011251"/>
      <w:r>
        <w:t>ΑΡΘΡΟ 3</w:t>
      </w:r>
      <w:r w:rsidR="009A312A">
        <w:t>.</w:t>
      </w:r>
      <w:r>
        <w:t xml:space="preserve"> </w:t>
      </w:r>
      <w:r w:rsidR="009D2655">
        <w:t xml:space="preserve"> </w:t>
      </w:r>
      <w:r>
        <w:t>ΧΑΡΑΚΤΗΡΑΣ ΤΟΥ ΕΡΓΟΥ-</w:t>
      </w:r>
      <w:r w:rsidR="009D2655">
        <w:t xml:space="preserve"> </w:t>
      </w:r>
      <w:r>
        <w:t>ΕΙΔΟΣ ΔΙΑΓΩΝΙΣΜΟΥ</w:t>
      </w:r>
      <w:r w:rsidR="00611D7B" w:rsidRPr="00611D7B">
        <w:t>-</w:t>
      </w:r>
      <w:r w:rsidR="00567DAA">
        <w:t xml:space="preserve"> ΠΡΟΕΚΤΙΜΩΜΕΝΗ ΑΜΟΙΒΗ- ΕΓΚΡΙΣΕΙΣ</w:t>
      </w:r>
      <w:bookmarkEnd w:id="3"/>
      <w:r w:rsidR="00306E24">
        <w:t xml:space="preserve">                                                                                                                                                  </w:t>
      </w:r>
    </w:p>
    <w:p w14:paraId="5BCB11A1" w14:textId="34A28D4C" w:rsidR="009C163E" w:rsidRDefault="00251F17" w:rsidP="009C163E">
      <w:r>
        <w:t>Η περιοχή ανάπλασης</w:t>
      </w:r>
      <w:r w:rsidR="009C163E">
        <w:t xml:space="preserve"> προσδιορίζεται από τις πλατείες Ελευθερίας, Λαού και Διάκου. Η θέση των εν λόγω πλατειών είναι κομβική για την πόλη της Λαμίας γιατί μαζί και με την πλατεία Πάρκου, αποτελούν τις τέσσερις κεντρικές πλατείες, που </w:t>
      </w:r>
      <w:r w:rsidR="00CB077D">
        <w:t>αποτελούν τους μοναδικούς ανοιχτού</w:t>
      </w:r>
      <w:r w:rsidR="009C163E">
        <w:t>ς, κοινόχρηστο</w:t>
      </w:r>
      <w:r w:rsidR="00CB077D">
        <w:t>υ</w:t>
      </w:r>
      <w:r w:rsidR="009C163E">
        <w:t>ς χώρο</w:t>
      </w:r>
      <w:r w:rsidR="00CB077D">
        <w:t>υ</w:t>
      </w:r>
      <w:r w:rsidR="009C163E">
        <w:t xml:space="preserve">ς στο ευρύτερο πλαίσιο της πυκνοδομημένης πόλης της Λαμίας, προσδίδοντάς τους ιδιαίτερη κοινωνική σημασία. </w:t>
      </w:r>
    </w:p>
    <w:p w14:paraId="18703318" w14:textId="3CADA366" w:rsidR="009C163E" w:rsidRDefault="009C163E" w:rsidP="009C163E">
      <w:pPr>
        <w:rPr>
          <w:rFonts w:eastAsiaTheme="minorHAnsi"/>
          <w:szCs w:val="21"/>
        </w:rPr>
      </w:pPr>
      <w:r>
        <w:t xml:space="preserve">Επιπλέον, είναι σημαντική η ιστορική και πολιτιστική αξία τους, η οποία αποτυπώνεται τόσο στα ιστορικά μνημεία που υπάρχουν στις εν λόγω πλατείες όσο και στα αξιόλογα κτίρια περιμετρικά των πλατειών και στην ευρύτερη περιοχή του κέντρου.  </w:t>
      </w:r>
      <w:r>
        <w:rPr>
          <w:rFonts w:eastAsiaTheme="minorHAnsi"/>
          <w:szCs w:val="21"/>
        </w:rPr>
        <w:t>Στην περιοχή του ιστορικού κέντρου έντεκα κτίρια είναι χαρακτηρισμένα ως διατηρητέα. (</w:t>
      </w:r>
      <w:r>
        <w:t>ΦΕΚ 132/Β/8.3.1991)</w:t>
      </w:r>
      <w:r w:rsidR="002516C3">
        <w:rPr>
          <w:rFonts w:eastAsiaTheme="minorHAnsi"/>
          <w:szCs w:val="21"/>
        </w:rPr>
        <w:t xml:space="preserve">. Σημειώνεται ότι </w:t>
      </w:r>
      <w:r>
        <w:rPr>
          <w:rFonts w:eastAsiaTheme="minorHAnsi"/>
          <w:szCs w:val="21"/>
        </w:rPr>
        <w:t>η ιστορική και αρχιτεκτονική σημασία της πόλης αποτυπώνεται στα εναπομείναντα τμήματα παραδοσιακού πολεοδομικού ιστού, τα οποία διασώζονται κυρίως στις υπώρειες των λόφων.</w:t>
      </w:r>
    </w:p>
    <w:p w14:paraId="2364DEE3" w14:textId="77777777" w:rsidR="009C163E" w:rsidRPr="00027942" w:rsidRDefault="009C163E" w:rsidP="009C163E">
      <w:pPr>
        <w:rPr>
          <w:rFonts w:eastAsiaTheme="minorHAnsi"/>
          <w:szCs w:val="21"/>
        </w:rPr>
      </w:pPr>
      <w:r>
        <w:rPr>
          <w:rFonts w:eastAsiaTheme="minorHAnsi"/>
          <w:szCs w:val="21"/>
        </w:rPr>
        <w:t>Σημαντικό μορφολογικό και περιβαλλοντικό χαρακτηριστικό της περιοχής στην οποία βρίσκονται οι πλατείες Ελευθερίας, Λαού και Διάκου είναι ότι βρίσκεται ανάμεσα στους λόφους «Κάστρου» και «Αγίου Λουκά», οι οποίοι αποτελούν και τους βασικούς πόλους πρασίνου της πόλης.</w:t>
      </w:r>
    </w:p>
    <w:p w14:paraId="4FE3F5F4" w14:textId="3AFCE295" w:rsidR="009C163E" w:rsidRDefault="009C163E" w:rsidP="009C163E">
      <w:r>
        <w:t>Οι</w:t>
      </w:r>
      <w:r w:rsidRPr="00A76A38">
        <w:t xml:space="preserve"> πλατείες που προτείνονται για </w:t>
      </w:r>
      <w:r w:rsidR="00251F17">
        <w:t>ανάπλαση</w:t>
      </w:r>
      <w:r w:rsidRPr="00A76A38">
        <w:t xml:space="preserve"> έχουν ευρύτερη κοινωνική, αρχιτεκτονική και πολεοδομική σημασία και η λειτουργία και η θέση τους έχει επίδραση στο ευρύτερο δομημένο περιβάλλον</w:t>
      </w:r>
      <w:r w:rsidR="00CB077D">
        <w:t xml:space="preserve">. </w:t>
      </w:r>
      <w:r w:rsidR="00251F17">
        <w:t>Η ανάπλασή</w:t>
      </w:r>
      <w:r>
        <w:t xml:space="preserve"> τους στοχεύει στο να μην απαξιώνεται αλλά να αναδεικνύεται ο παραπάνω χαρακτήρας</w:t>
      </w:r>
      <w:r w:rsidRPr="00A76A38">
        <w:t>. Επιπλέον, έχουν ενταχθεί σε ένα ευρύτερο πλαίσιο ανασχεδιασμού του δημόσιου χώρου με στόχο τη δικτύωση και την εξασφάλιση της προσβασιμότητας σε αυτές.</w:t>
      </w:r>
    </w:p>
    <w:p w14:paraId="60C00782" w14:textId="2BB9EB10" w:rsidR="004A4EE4" w:rsidRDefault="009C163E" w:rsidP="004A4EE4">
      <w:r>
        <w:t>Για τους παραπάνω λόγους το έργο ανάπλασης των τριών πλατειών θ</w:t>
      </w:r>
      <w:r w:rsidR="004A4EE4">
        <w:t>εωρείται αξιόλογο τεχνικό έργο σύμφωνα με τις διατάξ</w:t>
      </w:r>
      <w:r w:rsidR="00E17219">
        <w:t>εις του άρθρου 2, παρ. 2 εδάφιο γ., της με αρ.</w:t>
      </w:r>
      <w:r w:rsidR="004A4EE4">
        <w:t xml:space="preserve"> </w:t>
      </w:r>
      <w:r w:rsidR="00E04172">
        <w:t>ΥΠΕΝ/ΔΜΕΑΑΠ/48505/387/19-5-</w:t>
      </w:r>
      <w:r w:rsidR="00E17219">
        <w:t xml:space="preserve">21 Απόφαση ΥΠΕΝ (ΦΕΚ 2239/Β΄/31.05.2021) </w:t>
      </w:r>
      <w:r w:rsidR="004A4EE4">
        <w:t xml:space="preserve">καθώς </w:t>
      </w:r>
      <w:r>
        <w:t>πληροί</w:t>
      </w:r>
      <w:r w:rsidR="004A4EE4">
        <w:t xml:space="preserve"> όλα τα σύμφωνα με την ως άνω Απόφαση κριτήρια.</w:t>
      </w:r>
    </w:p>
    <w:p w14:paraId="41ECE3F6" w14:textId="544EECAD" w:rsidR="004A4EE4" w:rsidRDefault="004A4EE4" w:rsidP="004A4EE4">
      <w:r>
        <w:t xml:space="preserve">Ο Διαγωνισμός χαρακτηρίζεται ως </w:t>
      </w:r>
      <w:r w:rsidRPr="00626581">
        <w:t>ανοικτός διαγωνισμός προσχεδίων μελέτης υλοποίησης μιας κατηγορίας μελετών, που πραγματοποιείται σε ένα στάδιο</w:t>
      </w:r>
      <w:r>
        <w:t>, κατά την έννοια του</w:t>
      </w:r>
      <w:r w:rsidR="004D36F9">
        <w:t xml:space="preserve"> άρθρου 1, παρ. 2 εδάφιο β’</w:t>
      </w:r>
      <w:r>
        <w:t xml:space="preserve"> της με αρ. </w:t>
      </w:r>
      <w:r w:rsidR="004D36F9">
        <w:t>ΥΠΕΝ</w:t>
      </w:r>
      <w:r w:rsidR="00E04172">
        <w:t>/ΔΜΕΑΑΠ/48505/387/19-5-</w:t>
      </w:r>
      <w:r w:rsidR="004D36F9">
        <w:t>21 Απόφαση</w:t>
      </w:r>
      <w:r w:rsidR="00983D24">
        <w:t>ς</w:t>
      </w:r>
      <w:r w:rsidR="004D36F9">
        <w:t xml:space="preserve"> ΥΠΕΝ (ΦΕΚ 2239/Β΄/31.05.2021)</w:t>
      </w:r>
      <w:r>
        <w:t>.</w:t>
      </w:r>
    </w:p>
    <w:p w14:paraId="37F23720" w14:textId="728F5C2D" w:rsidR="004A4EE4" w:rsidRDefault="004A4EE4" w:rsidP="004A4EE4">
      <w:r w:rsidRPr="004D36F9">
        <w:t>Ο διαγωνισμός αφορά στην αρχιτεκτονική μελέτη μόνο, αλλά είναι στη κρίση του διαγωνιζόμενου να συνεργαστεί και με άλλες ειδικότητες</w:t>
      </w:r>
      <w:r w:rsidR="00251F17" w:rsidRPr="004D36F9">
        <w:t xml:space="preserve"> μελετητών</w:t>
      </w:r>
      <w:r w:rsidRPr="004D36F9">
        <w:t>.</w:t>
      </w:r>
    </w:p>
    <w:p w14:paraId="62398989" w14:textId="3D5B4EBD" w:rsidR="004A4EE4" w:rsidRPr="00D749D3" w:rsidRDefault="004A4EE4" w:rsidP="004A4EE4">
      <w:pPr>
        <w:rPr>
          <w:b/>
          <w:bCs/>
          <w:color w:val="000000"/>
          <w:sz w:val="22"/>
        </w:rPr>
      </w:pPr>
      <w:r>
        <w:t xml:space="preserve">Η </w:t>
      </w:r>
      <w:proofErr w:type="spellStart"/>
      <w:r>
        <w:t>προεκτιμώμενη</w:t>
      </w:r>
      <w:proofErr w:type="spellEnd"/>
      <w:r>
        <w:t xml:space="preserve"> αμοιβή εκπόνησης της αρχιτεκτονικής μελέτης ανέρχεται, σύμφωνα με το τεύχος δεδομένων και στοιχείων που συνοδεύει την συγκεκριμένη προκήρυξη, στο ποσό των </w:t>
      </w:r>
      <w:r w:rsidR="00DF1F06" w:rsidRPr="00CA52B7">
        <w:rPr>
          <w:b/>
          <w:bCs/>
          <w:color w:val="000000"/>
          <w:sz w:val="22"/>
        </w:rPr>
        <w:t>159.193,37 χωρίς ΦΠΑ</w:t>
      </w:r>
      <w:r w:rsidRPr="00CA52B7">
        <w:rPr>
          <w:b/>
          <w:bCs/>
          <w:color w:val="000000"/>
          <w:sz w:val="22"/>
        </w:rPr>
        <w:t>.</w:t>
      </w:r>
    </w:p>
    <w:p w14:paraId="545E2E7A" w14:textId="14E49F2E" w:rsidR="000B5D5B" w:rsidRPr="005A372D" w:rsidRDefault="005A372D" w:rsidP="004A4EE4">
      <w:pPr>
        <w:rPr>
          <w:b/>
        </w:rPr>
      </w:pPr>
      <w:r>
        <w:t xml:space="preserve">Η </w:t>
      </w:r>
      <w:r w:rsidR="00DB48E7">
        <w:t xml:space="preserve">ελάχιστη </w:t>
      </w:r>
      <w:proofErr w:type="spellStart"/>
      <w:r w:rsidR="004A4EE4">
        <w:t>προεκτιμώμενη</w:t>
      </w:r>
      <w:proofErr w:type="spellEnd"/>
      <w:r w:rsidR="004A4EE4">
        <w:t xml:space="preserve"> αμοιβή </w:t>
      </w:r>
      <w:r w:rsidR="00CA52B7">
        <w:t xml:space="preserve">του διαγωνισμού </w:t>
      </w:r>
      <w:r w:rsidR="004A4EE4">
        <w:t xml:space="preserve">ορίζεται στο ποσό των </w:t>
      </w:r>
      <w:r w:rsidR="00502F4A" w:rsidRPr="00502F4A">
        <w:rPr>
          <w:b/>
          <w:bCs/>
        </w:rPr>
        <w:t xml:space="preserve">95.516 </w:t>
      </w:r>
      <w:r w:rsidR="00502F4A" w:rsidRPr="00502F4A">
        <w:rPr>
          <w:b/>
        </w:rPr>
        <w:t>€ (</w:t>
      </w:r>
      <w:r w:rsidR="00502F4A" w:rsidRPr="00502F4A">
        <w:t>με στρογγυλοποίηση)</w:t>
      </w:r>
      <w:r w:rsidR="00502F4A">
        <w:t xml:space="preserve"> </w:t>
      </w:r>
      <w:r w:rsidR="004A4EE4">
        <w:t xml:space="preserve">ως ποσοστό 60% της </w:t>
      </w:r>
      <w:proofErr w:type="spellStart"/>
      <w:r w:rsidR="004A4EE4">
        <w:t>προεκτιμώμενης</w:t>
      </w:r>
      <w:proofErr w:type="spellEnd"/>
      <w:r w:rsidR="004A4EE4">
        <w:t xml:space="preserve"> αμοιβής αρχιτεκτονικής μελέτης.</w:t>
      </w:r>
    </w:p>
    <w:p w14:paraId="3C29D2C4" w14:textId="330689C0" w:rsidR="007F4916" w:rsidRPr="007F4916" w:rsidRDefault="007F4916" w:rsidP="007F4916">
      <w:r w:rsidRPr="007F4916">
        <w:t xml:space="preserve">Το συνολικό χρηματικό ποσό των τριών (3) βραβείων που θα δοθούν ανέρχεται στο ποσό των </w:t>
      </w:r>
      <w:r w:rsidR="00502F4A" w:rsidRPr="00502F4A">
        <w:rPr>
          <w:b/>
          <w:bCs/>
        </w:rPr>
        <w:t xml:space="preserve">19.103 € </w:t>
      </w:r>
      <w:r w:rsidR="00502F4A" w:rsidRPr="00502F4A">
        <w:t>(με στρογγυλοποίηση)</w:t>
      </w:r>
      <w:r w:rsidR="00502F4A" w:rsidRPr="00502F4A">
        <w:rPr>
          <w:b/>
          <w:bCs/>
        </w:rPr>
        <w:t xml:space="preserve"> </w:t>
      </w:r>
      <w:r w:rsidRPr="007F4916">
        <w:t xml:space="preserve">ως ποσοστό 20% της ελάχιστης </w:t>
      </w:r>
      <w:proofErr w:type="spellStart"/>
      <w:r w:rsidRPr="007F4916">
        <w:t>προεκτιμώμενης</w:t>
      </w:r>
      <w:proofErr w:type="spellEnd"/>
      <w:r w:rsidRPr="007F4916">
        <w:t xml:space="preserve"> αμοιβής αρχιτεκτονικής μελέτης. </w:t>
      </w:r>
    </w:p>
    <w:p w14:paraId="2B8777E1" w14:textId="5E71F19D" w:rsidR="007F4916" w:rsidRPr="007F4916" w:rsidRDefault="007F4916" w:rsidP="007F4916">
      <w:r w:rsidRPr="007F4916">
        <w:t xml:space="preserve">Η δε κατανομή των βραβείων στους βραβευθέντες γίνεται βάσει του ακόλουθου πίνακα σύμφωνα με την </w:t>
      </w:r>
      <w:r w:rsidRPr="00983D24">
        <w:t>παρ.3 του άρθρου 11 της Υ.Α.</w:t>
      </w:r>
      <w:r w:rsidR="00983D24">
        <w:t>:</w:t>
      </w:r>
      <w:r w:rsidRPr="00983D24">
        <w:t xml:space="preserve"> </w:t>
      </w:r>
      <w:r w:rsidR="00983D24">
        <w:t>ΥΠΕΝ/ΔΜΕΑΑΠ/48505/387/</w:t>
      </w:r>
      <w:r w:rsidR="00983D24" w:rsidRPr="00983D24">
        <w:t>21</w:t>
      </w:r>
      <w:r w:rsidRPr="007F4916">
        <w:t xml:space="preserve">: </w:t>
      </w:r>
    </w:p>
    <w:p w14:paraId="0694E320" w14:textId="0F1D0C99" w:rsidR="00251CF3" w:rsidRPr="008A7A69" w:rsidRDefault="007F4916" w:rsidP="00251CF3">
      <w:r w:rsidRPr="007F4916">
        <w:rPr>
          <w:b/>
          <w:bCs/>
        </w:rPr>
        <w:t>Α ΒΡΑΒΕΙΟ</w:t>
      </w:r>
      <w:r w:rsidR="00251CF3">
        <w:rPr>
          <w:b/>
          <w:bCs/>
        </w:rPr>
        <w:t xml:space="preserve"> : </w:t>
      </w:r>
      <w:r w:rsidR="00502F4A" w:rsidRPr="00502F4A">
        <w:t>8.596 € (με στρογγυλοποίηση)</w:t>
      </w:r>
    </w:p>
    <w:p w14:paraId="133FF208" w14:textId="77777777" w:rsidR="00502F4A" w:rsidRDefault="007F4916" w:rsidP="007F4916">
      <w:r w:rsidRPr="007F4916">
        <w:rPr>
          <w:b/>
          <w:bCs/>
        </w:rPr>
        <w:t xml:space="preserve">Β ΒΡΑΒΕΙΟ </w:t>
      </w:r>
      <w:r w:rsidR="00251CF3">
        <w:rPr>
          <w:b/>
          <w:bCs/>
        </w:rPr>
        <w:t xml:space="preserve">: </w:t>
      </w:r>
      <w:r w:rsidR="00502F4A" w:rsidRPr="00502F4A">
        <w:t>6.304 € (με στρογγυλοποίηση)</w:t>
      </w:r>
    </w:p>
    <w:p w14:paraId="718D75D8" w14:textId="77777777" w:rsidR="00502F4A" w:rsidRPr="00502F4A" w:rsidRDefault="007F4916" w:rsidP="00502F4A">
      <w:r w:rsidRPr="007F4916">
        <w:rPr>
          <w:b/>
          <w:bCs/>
        </w:rPr>
        <w:t xml:space="preserve">Γ ΒΡΑΒΕΙΟ </w:t>
      </w:r>
      <w:r w:rsidR="00251CF3">
        <w:rPr>
          <w:b/>
          <w:bCs/>
        </w:rPr>
        <w:t xml:space="preserve">: </w:t>
      </w:r>
      <w:r w:rsidR="00502F4A" w:rsidRPr="00502F4A">
        <w:t>4.203 € (με στρογγυλοποίηση)</w:t>
      </w:r>
    </w:p>
    <w:p w14:paraId="42F25DB3" w14:textId="2449BBFA" w:rsidR="007F4916" w:rsidRDefault="007F4916" w:rsidP="007F4916">
      <w:r w:rsidRPr="007F4916">
        <w:t xml:space="preserve">Η </w:t>
      </w:r>
      <w:r w:rsidR="00983D24">
        <w:t xml:space="preserve">διενέργεια του Αρχιτεκτονικού  Διαγωνισμού με την </w:t>
      </w:r>
      <w:r w:rsidRPr="007F4916">
        <w:t>παρούσα Προκήρυξη και τα λοιπά τεύχη του Διαγωνισμού</w:t>
      </w:r>
      <w:r w:rsidR="00983D24">
        <w:t>,</w:t>
      </w:r>
      <w:r w:rsidRPr="007F4916">
        <w:t xml:space="preserve"> έχουν εγκριθεί με την </w:t>
      </w:r>
      <w:r w:rsidR="000279E0">
        <w:t>αρ.499/2021 (ΑΔΑ: Ω00ΚΩΛΚ-39Α)</w:t>
      </w:r>
      <w:r w:rsidR="00ED04A9">
        <w:t xml:space="preserve"> απόφαση της  Ο.Ε</w:t>
      </w:r>
      <w:r w:rsidRPr="007F4916">
        <w:t xml:space="preserve">. </w:t>
      </w:r>
      <w:r w:rsidR="00F1663D">
        <w:t>και την αρ</w:t>
      </w:r>
      <w:r w:rsidR="005E4B65">
        <w:t xml:space="preserve">. 105/2021 </w:t>
      </w:r>
      <w:r w:rsidR="00F1663D">
        <w:t xml:space="preserve">απόφαση του Δημοτικού Συμβουλίου </w:t>
      </w:r>
      <w:r>
        <w:t>του Δήμου Λαμιέων</w:t>
      </w:r>
      <w:r w:rsidRPr="007F4916">
        <w:t>.</w:t>
      </w:r>
    </w:p>
    <w:p w14:paraId="3C2AED4E" w14:textId="3B2E97EE" w:rsidR="00884896" w:rsidRDefault="00884896" w:rsidP="006F4312"/>
    <w:p w14:paraId="6E72EF1E" w14:textId="77777777" w:rsidR="006045E0" w:rsidRDefault="006045E0" w:rsidP="006F4312"/>
    <w:p w14:paraId="55DEACC4" w14:textId="77777777" w:rsidR="000B5D5B" w:rsidRDefault="009D2655" w:rsidP="00B44CA4">
      <w:pPr>
        <w:pStyle w:val="1"/>
        <w:jc w:val="left"/>
      </w:pPr>
      <w:bookmarkStart w:id="4" w:name="_Toc80011252"/>
      <w:r>
        <w:t>ΑΡΘΡΟ 4  ΣΚΟΠΟΣ ΤΟΥ ΔΙΑΓΩΝΙΣΜΟΥ</w:t>
      </w:r>
      <w:bookmarkEnd w:id="4"/>
    </w:p>
    <w:p w14:paraId="3340AD6F" w14:textId="4E97A460" w:rsidR="005E6AFB" w:rsidRDefault="007F4916" w:rsidP="007F4916">
      <w:r>
        <w:t>Ο Αρχιτεκτονικός διαγωνισμός στοχεύει :</w:t>
      </w:r>
    </w:p>
    <w:p w14:paraId="407B5CF4" w14:textId="2B12D068" w:rsidR="004F6054" w:rsidRDefault="006E652B" w:rsidP="004F6054">
      <w:pPr>
        <w:numPr>
          <w:ilvl w:val="0"/>
          <w:numId w:val="16"/>
        </w:numPr>
        <w:spacing w:after="160" w:line="360" w:lineRule="auto"/>
        <w:contextualSpacing/>
        <w:rPr>
          <w:rFonts w:eastAsiaTheme="minorHAnsi"/>
          <w:szCs w:val="21"/>
        </w:rPr>
      </w:pPr>
      <w:r>
        <w:rPr>
          <w:rFonts w:eastAsiaTheme="minorHAnsi"/>
          <w:szCs w:val="21"/>
        </w:rPr>
        <w:t>Στην</w:t>
      </w:r>
      <w:r w:rsidRPr="006E652B">
        <w:rPr>
          <w:rFonts w:eastAsiaTheme="minorHAnsi"/>
          <w:szCs w:val="21"/>
        </w:rPr>
        <w:t xml:space="preserve"> ανάδειξη </w:t>
      </w:r>
      <w:r w:rsidR="004F6054">
        <w:rPr>
          <w:rFonts w:eastAsiaTheme="minorHAnsi"/>
          <w:szCs w:val="21"/>
        </w:rPr>
        <w:t xml:space="preserve">της ταυτότητας </w:t>
      </w:r>
      <w:r w:rsidRPr="006E652B">
        <w:rPr>
          <w:rFonts w:eastAsiaTheme="minorHAnsi"/>
          <w:szCs w:val="21"/>
        </w:rPr>
        <w:t xml:space="preserve">των </w:t>
      </w:r>
      <w:r w:rsidR="004F6054">
        <w:rPr>
          <w:rFonts w:eastAsiaTheme="minorHAnsi"/>
          <w:szCs w:val="21"/>
        </w:rPr>
        <w:t xml:space="preserve">τριών κεντρικών πλατειών και </w:t>
      </w:r>
      <w:r w:rsidR="005A372D">
        <w:rPr>
          <w:rFonts w:eastAsiaTheme="minorHAnsi"/>
          <w:szCs w:val="21"/>
        </w:rPr>
        <w:t>τ</w:t>
      </w:r>
      <w:r w:rsidR="004F6054">
        <w:rPr>
          <w:rFonts w:eastAsiaTheme="minorHAnsi"/>
          <w:szCs w:val="21"/>
        </w:rPr>
        <w:t xml:space="preserve">η σύνδεση </w:t>
      </w:r>
      <w:r w:rsidR="005A372D">
        <w:rPr>
          <w:rFonts w:eastAsiaTheme="minorHAnsi"/>
          <w:szCs w:val="21"/>
        </w:rPr>
        <w:t xml:space="preserve">μεταξύ τους </w:t>
      </w:r>
      <w:r w:rsidR="004F6054">
        <w:rPr>
          <w:rFonts w:eastAsiaTheme="minorHAnsi"/>
          <w:szCs w:val="21"/>
        </w:rPr>
        <w:t>στον ιστό της π</w:t>
      </w:r>
      <w:r w:rsidR="004F6054" w:rsidRPr="004F6054">
        <w:rPr>
          <w:rFonts w:eastAsiaTheme="minorHAnsi"/>
          <w:szCs w:val="21"/>
        </w:rPr>
        <w:t>όλης</w:t>
      </w:r>
      <w:r w:rsidR="004F6054">
        <w:rPr>
          <w:rFonts w:eastAsiaTheme="minorHAnsi"/>
          <w:szCs w:val="21"/>
        </w:rPr>
        <w:t xml:space="preserve"> </w:t>
      </w:r>
    </w:p>
    <w:p w14:paraId="049CF4C0" w14:textId="7C460C8C" w:rsidR="006E652B" w:rsidRPr="006E652B" w:rsidRDefault="004F6054" w:rsidP="006E652B">
      <w:pPr>
        <w:numPr>
          <w:ilvl w:val="0"/>
          <w:numId w:val="16"/>
        </w:numPr>
        <w:spacing w:after="160" w:line="360" w:lineRule="auto"/>
        <w:contextualSpacing/>
        <w:rPr>
          <w:rFonts w:eastAsiaTheme="minorHAnsi"/>
          <w:szCs w:val="21"/>
        </w:rPr>
      </w:pPr>
      <w:r>
        <w:rPr>
          <w:rFonts w:eastAsiaTheme="minorHAnsi"/>
          <w:szCs w:val="21"/>
        </w:rPr>
        <w:t xml:space="preserve">Στην ανάδειξη των </w:t>
      </w:r>
      <w:r w:rsidR="006E652B" w:rsidRPr="006E652B">
        <w:rPr>
          <w:rFonts w:eastAsiaTheme="minorHAnsi"/>
          <w:szCs w:val="21"/>
        </w:rPr>
        <w:t>πολιτιστικώ</w:t>
      </w:r>
      <w:r>
        <w:rPr>
          <w:rFonts w:eastAsiaTheme="minorHAnsi"/>
          <w:szCs w:val="21"/>
        </w:rPr>
        <w:t xml:space="preserve">ν/ιστορικών στοιχείων </w:t>
      </w:r>
      <w:r w:rsidR="006E652B" w:rsidRPr="006E652B">
        <w:rPr>
          <w:rFonts w:eastAsiaTheme="minorHAnsi"/>
          <w:szCs w:val="21"/>
        </w:rPr>
        <w:t>που</w:t>
      </w:r>
      <w:r>
        <w:rPr>
          <w:rFonts w:eastAsiaTheme="minorHAnsi"/>
          <w:szCs w:val="21"/>
        </w:rPr>
        <w:t xml:space="preserve"> περιβάλλουν και </w:t>
      </w:r>
      <w:r w:rsidR="006E652B" w:rsidRPr="006E652B">
        <w:rPr>
          <w:rFonts w:eastAsiaTheme="minorHAnsi"/>
          <w:szCs w:val="21"/>
        </w:rPr>
        <w:t xml:space="preserve"> γειτνιάζουν με τις πλατείες.</w:t>
      </w:r>
    </w:p>
    <w:p w14:paraId="146616B6" w14:textId="5F18F1CB" w:rsidR="006E652B" w:rsidRPr="006E652B" w:rsidRDefault="006E652B" w:rsidP="006E652B">
      <w:pPr>
        <w:numPr>
          <w:ilvl w:val="0"/>
          <w:numId w:val="16"/>
        </w:numPr>
        <w:spacing w:after="160" w:line="360" w:lineRule="auto"/>
        <w:contextualSpacing/>
        <w:rPr>
          <w:rFonts w:eastAsiaTheme="minorHAnsi"/>
          <w:szCs w:val="21"/>
        </w:rPr>
      </w:pPr>
      <w:r w:rsidRPr="006E652B">
        <w:rPr>
          <w:rFonts w:eastAsiaTheme="minorHAnsi"/>
          <w:szCs w:val="21"/>
        </w:rPr>
        <w:t xml:space="preserve">Στην αναβάθμιση των δημόσιου χαρακτήρα λειτουργιών και χρήσεων στις πλατείες προκειμένου να αποτελούν ελκυστικό πόλο συνάντησης, </w:t>
      </w:r>
      <w:r w:rsidR="004F6054">
        <w:rPr>
          <w:rFonts w:eastAsiaTheme="minorHAnsi"/>
          <w:szCs w:val="21"/>
        </w:rPr>
        <w:t xml:space="preserve">με δεδομένο το ιδιαίτερα μικρό </w:t>
      </w:r>
      <w:r w:rsidRPr="006E652B">
        <w:rPr>
          <w:rFonts w:eastAsiaTheme="minorHAnsi"/>
          <w:szCs w:val="21"/>
        </w:rPr>
        <w:t>ποσοστό κοινόχρηστων χ</w:t>
      </w:r>
      <w:r w:rsidR="004F6054">
        <w:rPr>
          <w:rFonts w:eastAsiaTheme="minorHAnsi"/>
          <w:szCs w:val="21"/>
        </w:rPr>
        <w:t>ώρων στο κέντρο της</w:t>
      </w:r>
      <w:r w:rsidR="005A372D">
        <w:rPr>
          <w:rFonts w:eastAsiaTheme="minorHAnsi"/>
          <w:szCs w:val="21"/>
        </w:rPr>
        <w:t xml:space="preserve"> πόλης</w:t>
      </w:r>
      <w:r w:rsidR="004F6054">
        <w:rPr>
          <w:rFonts w:eastAsiaTheme="minorHAnsi"/>
          <w:szCs w:val="21"/>
        </w:rPr>
        <w:t>. Επίσης</w:t>
      </w:r>
      <w:r w:rsidRPr="006E652B">
        <w:rPr>
          <w:rFonts w:eastAsiaTheme="minorHAnsi"/>
          <w:szCs w:val="21"/>
        </w:rPr>
        <w:t xml:space="preserve"> </w:t>
      </w:r>
      <w:r>
        <w:rPr>
          <w:rFonts w:eastAsiaTheme="minorHAnsi"/>
          <w:szCs w:val="21"/>
        </w:rPr>
        <w:t>σ</w:t>
      </w:r>
      <w:r w:rsidRPr="006E652B">
        <w:rPr>
          <w:rFonts w:eastAsiaTheme="minorHAnsi"/>
          <w:szCs w:val="21"/>
        </w:rPr>
        <w:t xml:space="preserve">την ενίσχυση της κοινωνικής ζωής </w:t>
      </w:r>
      <w:r w:rsidR="004F6054">
        <w:rPr>
          <w:rFonts w:eastAsiaTheme="minorHAnsi"/>
          <w:szCs w:val="21"/>
        </w:rPr>
        <w:t>στην πόλη</w:t>
      </w:r>
      <w:r w:rsidRPr="006E652B">
        <w:rPr>
          <w:rFonts w:eastAsiaTheme="minorHAnsi"/>
          <w:szCs w:val="21"/>
        </w:rPr>
        <w:t xml:space="preserve"> (πολλές διαφορετικές χρήσεις, χρήση των πλατειών από διαφορετικές ηλικίες, φύλο κα).</w:t>
      </w:r>
    </w:p>
    <w:p w14:paraId="2B81F6FF" w14:textId="0727E51C" w:rsidR="006E652B" w:rsidRPr="006E652B" w:rsidRDefault="006E652B" w:rsidP="006E652B">
      <w:pPr>
        <w:numPr>
          <w:ilvl w:val="0"/>
          <w:numId w:val="16"/>
        </w:numPr>
        <w:spacing w:after="160" w:line="360" w:lineRule="auto"/>
        <w:contextualSpacing/>
        <w:rPr>
          <w:rFonts w:eastAsiaTheme="minorHAnsi"/>
          <w:szCs w:val="21"/>
        </w:rPr>
      </w:pPr>
      <w:r>
        <w:rPr>
          <w:rFonts w:eastAsiaTheme="minorHAnsi"/>
          <w:szCs w:val="21"/>
        </w:rPr>
        <w:t>Στον περιβαλλοντικά φιλικό σχεδιασμό</w:t>
      </w:r>
      <w:r w:rsidRPr="006E652B">
        <w:rPr>
          <w:rFonts w:eastAsiaTheme="minorHAnsi"/>
          <w:szCs w:val="21"/>
        </w:rPr>
        <w:t xml:space="preserve"> μέσω βελτίωσης του μικροκλίματος αλλά και με κατεύθυνση τη χρήση εναλλακτικών του Ι</w:t>
      </w:r>
      <w:r w:rsidR="004F6054">
        <w:rPr>
          <w:rFonts w:eastAsiaTheme="minorHAnsi"/>
          <w:szCs w:val="21"/>
        </w:rPr>
        <w:t>.</w:t>
      </w:r>
      <w:r w:rsidRPr="006E652B">
        <w:rPr>
          <w:rFonts w:eastAsiaTheme="minorHAnsi"/>
          <w:szCs w:val="21"/>
        </w:rPr>
        <w:t>Χ μέσων μετακίνησης για πρόσβαση στις πλατείες.</w:t>
      </w:r>
    </w:p>
    <w:p w14:paraId="227F22C4" w14:textId="2A8A1224" w:rsidR="00F02F9A" w:rsidRDefault="006E652B" w:rsidP="00F02F9A">
      <w:pPr>
        <w:numPr>
          <w:ilvl w:val="0"/>
          <w:numId w:val="16"/>
        </w:numPr>
        <w:spacing w:after="160" w:line="360" w:lineRule="auto"/>
        <w:contextualSpacing/>
      </w:pPr>
      <w:r w:rsidRPr="00707EDD">
        <w:rPr>
          <w:rFonts w:eastAsiaTheme="minorHAnsi"/>
          <w:szCs w:val="21"/>
        </w:rPr>
        <w:t>Στην εξασφάλιση της προσβασιμότητας σε όλους τους χρήστες με έμφαση σε ευάλωτες ομάδες και ΑΜΕΑ.</w:t>
      </w:r>
    </w:p>
    <w:p w14:paraId="24D541D9" w14:textId="77777777" w:rsidR="005E6AFB" w:rsidRDefault="005E6AFB" w:rsidP="00B44CA4">
      <w:pPr>
        <w:pStyle w:val="1"/>
        <w:jc w:val="left"/>
      </w:pPr>
      <w:bookmarkStart w:id="5" w:name="_Toc80011253"/>
      <w:r>
        <w:t>ΑΡΘΡΟ 5  ΑΝΤΙΚΕΙΜΕΝΟ ΤΟΥ ΔΙΑΓΩΝΙΣΜΟΥ - ΧΟΡΗΓΟΥΜΕΝΑ ΣΤΟΙΧΕΙΑ</w:t>
      </w:r>
      <w:bookmarkEnd w:id="5"/>
    </w:p>
    <w:p w14:paraId="244BF694" w14:textId="2E252D88" w:rsidR="005E6AFB" w:rsidRDefault="003F36BF" w:rsidP="005E6AFB">
      <w:r>
        <w:t xml:space="preserve">Αντικείμενο του διαγωνισμού αποτελεί </w:t>
      </w:r>
      <w:r w:rsidR="00251F17">
        <w:t>η ανάπλαση</w:t>
      </w:r>
      <w:r w:rsidR="009C2E03">
        <w:t xml:space="preserve"> των πλατειών Ελευθερίας, </w:t>
      </w:r>
      <w:r w:rsidR="00D50E9A" w:rsidRPr="00D50E9A">
        <w:t xml:space="preserve">Λαού </w:t>
      </w:r>
      <w:r w:rsidR="00D50E9A">
        <w:t>και Διάκου</w:t>
      </w:r>
      <w:r w:rsidR="009C2E03">
        <w:t>.</w:t>
      </w:r>
    </w:p>
    <w:p w14:paraId="113F4FF4" w14:textId="2609DC30" w:rsidR="003F36BF" w:rsidRPr="003F36BF" w:rsidRDefault="003F36BF" w:rsidP="003F36BF">
      <w:r w:rsidRPr="003F36BF">
        <w:t xml:space="preserve">Οι διαγωνιζόμενοι καλούνται να ανασχεδιάσουν </w:t>
      </w:r>
      <w:r w:rsidR="009C2E03">
        <w:t>τον κοινόχρηστο χώρο και τις οδούς και πεζοδρόμια περιμετρικά τους</w:t>
      </w:r>
      <w:r w:rsidRPr="003F36BF">
        <w:t xml:space="preserve">, επαναπροσδιορίζοντας την κεντρική </w:t>
      </w:r>
      <w:r w:rsidR="009C2E03">
        <w:t xml:space="preserve">κοινωνική, ιστορική και </w:t>
      </w:r>
      <w:r w:rsidRPr="003F36BF">
        <w:t xml:space="preserve">περιβαλλοντική σημασία του για την </w:t>
      </w:r>
      <w:r w:rsidR="009C2E03">
        <w:t>πόλη της Λαμίας</w:t>
      </w:r>
      <w:r w:rsidR="004F6054">
        <w:t>, απαντώντας στους σ</w:t>
      </w:r>
      <w:r w:rsidRPr="003F36BF">
        <w:t xml:space="preserve">τόχους της ανάπλασης. </w:t>
      </w:r>
    </w:p>
    <w:p w14:paraId="0DE6B524" w14:textId="77777777" w:rsidR="00707EDD" w:rsidRDefault="003F36BF" w:rsidP="00707EDD">
      <w:r w:rsidRPr="003F36BF">
        <w:t xml:space="preserve">Η </w:t>
      </w:r>
      <w:r w:rsidRPr="003F36BF">
        <w:rPr>
          <w:b/>
          <w:bCs/>
        </w:rPr>
        <w:t xml:space="preserve">γενική περιοχή παρέμβασης </w:t>
      </w:r>
      <w:r>
        <w:t>όπως ορίζεται στα σχετικά τοπογραφικά δια</w:t>
      </w:r>
      <w:r w:rsidRPr="003F36BF">
        <w:t>γρ</w:t>
      </w:r>
      <w:r>
        <w:t>ά</w:t>
      </w:r>
      <w:r w:rsidRPr="003F36BF">
        <w:t>μμα</w:t>
      </w:r>
      <w:r>
        <w:t>τα</w:t>
      </w:r>
      <w:r w:rsidRPr="003F36BF">
        <w:t xml:space="preserve"> αφορά έκταση </w:t>
      </w:r>
      <w:r w:rsidR="009C2E03" w:rsidRPr="009C2E03">
        <w:rPr>
          <w:b/>
        </w:rPr>
        <w:t>10.690τμ</w:t>
      </w:r>
      <w:r w:rsidR="009C2E03">
        <w:t>.</w:t>
      </w:r>
    </w:p>
    <w:p w14:paraId="1E47F1D1" w14:textId="08309A08" w:rsidR="00B20F5F" w:rsidRPr="00B36AD6" w:rsidRDefault="00B20F5F" w:rsidP="00707EDD">
      <w:pPr>
        <w:ind w:left="-851"/>
        <w:rPr>
          <w:rFonts w:eastAsia="SimSun"/>
          <w:i/>
          <w:iCs/>
          <w:color w:val="0D0D0D" w:themeColor="text1" w:themeTint="F2"/>
          <w:sz w:val="19"/>
          <w:szCs w:val="18"/>
        </w:rPr>
      </w:pPr>
      <w:r w:rsidRPr="006B6E36">
        <w:rPr>
          <w:rFonts w:eastAsia="SimSun"/>
          <w:i/>
          <w:iCs/>
          <w:noProof/>
          <w:color w:val="0D0D0D" w:themeColor="text1" w:themeTint="F2"/>
          <w:sz w:val="19"/>
          <w:szCs w:val="18"/>
          <w:lang w:eastAsia="el-GR"/>
        </w:rPr>
        <w:drawing>
          <wp:inline distT="0" distB="0" distL="0" distR="0" wp14:anchorId="36DC5899" wp14:editId="625E91AF">
            <wp:extent cx="6391275" cy="2687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52" r="2722" b="3877"/>
                    <a:stretch/>
                  </pic:blipFill>
                  <pic:spPr bwMode="auto">
                    <a:xfrm>
                      <a:off x="0" y="0"/>
                      <a:ext cx="6393826" cy="2688456"/>
                    </a:xfrm>
                    <a:prstGeom prst="rect">
                      <a:avLst/>
                    </a:prstGeom>
                    <a:noFill/>
                    <a:ln>
                      <a:noFill/>
                    </a:ln>
                    <a:extLst>
                      <a:ext uri="{53640926-AAD7-44D8-BBD7-CCE9431645EC}">
                        <a14:shadowObscured xmlns:a14="http://schemas.microsoft.com/office/drawing/2010/main"/>
                      </a:ext>
                    </a:extLst>
                  </pic:spPr>
                </pic:pic>
              </a:graphicData>
            </a:graphic>
          </wp:inline>
        </w:drawing>
      </w:r>
    </w:p>
    <w:p w14:paraId="49149D1E" w14:textId="2DB04808" w:rsidR="00B20F5F" w:rsidRDefault="00B20F5F" w:rsidP="00251F17">
      <w:pPr>
        <w:pStyle w:val="ac"/>
        <w:rPr>
          <w:i w:val="0"/>
        </w:rPr>
      </w:pPr>
      <w:bookmarkStart w:id="6" w:name="_Hlk53480226"/>
      <w:r w:rsidRPr="00240584">
        <w:t xml:space="preserve">Εικόνα </w:t>
      </w:r>
      <w:r w:rsidR="00222C66">
        <w:fldChar w:fldCharType="begin"/>
      </w:r>
      <w:r w:rsidR="00222C66">
        <w:instrText xml:space="preserve"> SEQ Εικόνα \* ARABIC </w:instrText>
      </w:r>
      <w:r w:rsidR="00222C66">
        <w:fldChar w:fldCharType="separate"/>
      </w:r>
      <w:r w:rsidR="00222C66">
        <w:rPr>
          <w:noProof/>
        </w:rPr>
        <w:t>1</w:t>
      </w:r>
      <w:r w:rsidR="00222C66">
        <w:rPr>
          <w:noProof/>
        </w:rPr>
        <w:fldChar w:fldCharType="end"/>
      </w:r>
      <w:r w:rsidRPr="00240584">
        <w:t xml:space="preserve">: Τοπογραφικό Διάγραμμα πλατείας </w:t>
      </w:r>
      <w:r>
        <w:t xml:space="preserve">Ελευθερίας </w:t>
      </w:r>
      <w:r w:rsidRPr="00811DF8">
        <w:t>(επισυνάπτεται στο Παράρτημα)</w:t>
      </w:r>
    </w:p>
    <w:bookmarkEnd w:id="6"/>
    <w:p w14:paraId="0562118D" w14:textId="4E4B016B" w:rsidR="00B20F5F" w:rsidRDefault="00707EDD" w:rsidP="00B20F5F">
      <w:pPr>
        <w:ind w:left="-567"/>
      </w:pPr>
      <w:r>
        <w:rPr>
          <w:noProof/>
          <w:lang w:eastAsia="el-GR"/>
        </w:rPr>
        <w:drawing>
          <wp:inline distT="0" distB="0" distL="0" distR="0" wp14:anchorId="2E823A9E" wp14:editId="5B44D2DC">
            <wp:extent cx="5759450" cy="6467748"/>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521" t="17500" r="30729" b="3889"/>
                    <a:stretch/>
                  </pic:blipFill>
                  <pic:spPr bwMode="auto">
                    <a:xfrm>
                      <a:off x="0" y="0"/>
                      <a:ext cx="5759450" cy="6467748"/>
                    </a:xfrm>
                    <a:prstGeom prst="rect">
                      <a:avLst/>
                    </a:prstGeom>
                    <a:ln>
                      <a:noFill/>
                    </a:ln>
                    <a:extLst>
                      <a:ext uri="{53640926-AAD7-44D8-BBD7-CCE9431645EC}">
                        <a14:shadowObscured xmlns:a14="http://schemas.microsoft.com/office/drawing/2010/main"/>
                      </a:ext>
                    </a:extLst>
                  </pic:spPr>
                </pic:pic>
              </a:graphicData>
            </a:graphic>
          </wp:inline>
        </w:drawing>
      </w:r>
    </w:p>
    <w:p w14:paraId="612F4DFD" w14:textId="0A3B6DB0" w:rsidR="00B20F5F" w:rsidRDefault="00B20F5F" w:rsidP="00707EDD">
      <w:pPr>
        <w:pStyle w:val="ac"/>
      </w:pPr>
      <w:bookmarkStart w:id="7" w:name="_Hlk53480388"/>
      <w:r w:rsidRPr="00240584">
        <w:t xml:space="preserve">Εικόνα </w:t>
      </w:r>
      <w:r w:rsidR="00222C66">
        <w:fldChar w:fldCharType="begin"/>
      </w:r>
      <w:r w:rsidR="00222C66">
        <w:instrText xml:space="preserve"> SEQ Εικόνα \* ARABIC </w:instrText>
      </w:r>
      <w:r w:rsidR="00222C66">
        <w:fldChar w:fldCharType="separate"/>
      </w:r>
      <w:r w:rsidR="00222C66">
        <w:rPr>
          <w:noProof/>
        </w:rPr>
        <w:t>2</w:t>
      </w:r>
      <w:r w:rsidR="00222C66">
        <w:rPr>
          <w:noProof/>
        </w:rPr>
        <w:fldChar w:fldCharType="end"/>
      </w:r>
      <w:r w:rsidRPr="00240584">
        <w:t xml:space="preserve">: </w:t>
      </w:r>
      <w:r>
        <w:t>Επισήμανση περιοχής παρέμβασης</w:t>
      </w:r>
      <w:r w:rsidRPr="00240584">
        <w:t xml:space="preserve"> πλατείας </w:t>
      </w:r>
      <w:r>
        <w:t xml:space="preserve">Ελευθερίας </w:t>
      </w:r>
      <w:r w:rsidRPr="00811DF8">
        <w:t>(επισυνάπτεται στο Παράρτημα)</w:t>
      </w:r>
    </w:p>
    <w:bookmarkEnd w:id="7"/>
    <w:p w14:paraId="6E740545" w14:textId="71E6EB25" w:rsidR="006B6E36" w:rsidRDefault="006B6E36" w:rsidP="00707EDD">
      <w:pPr>
        <w:pStyle w:val="ac"/>
      </w:pPr>
    </w:p>
    <w:p w14:paraId="42D7E1D7" w14:textId="6EFFCCD8" w:rsidR="00B20F5F" w:rsidRDefault="00B20F5F" w:rsidP="003F36BF"/>
    <w:p w14:paraId="4DA9884B" w14:textId="77777777" w:rsidR="00B20F5F" w:rsidRPr="00240584" w:rsidRDefault="00B20F5F" w:rsidP="00B20F5F">
      <w:pPr>
        <w:spacing w:line="240" w:lineRule="auto"/>
        <w:ind w:left="-567"/>
        <w:jc w:val="left"/>
        <w:rPr>
          <w:rFonts w:eastAsia="SimSun"/>
          <w:i/>
          <w:iCs/>
          <w:color w:val="0D0D0D" w:themeColor="text1" w:themeTint="F2"/>
          <w:sz w:val="19"/>
          <w:szCs w:val="18"/>
        </w:rPr>
      </w:pPr>
      <w:r w:rsidRPr="006B6E36">
        <w:rPr>
          <w:rFonts w:eastAsia="SimSun"/>
          <w:i/>
          <w:iCs/>
          <w:noProof/>
          <w:color w:val="0D0D0D" w:themeColor="text1" w:themeTint="F2"/>
          <w:sz w:val="19"/>
          <w:szCs w:val="18"/>
          <w:lang w:eastAsia="el-GR"/>
        </w:rPr>
        <w:drawing>
          <wp:inline distT="0" distB="0" distL="0" distR="0" wp14:anchorId="1FAA7897" wp14:editId="576721A0">
            <wp:extent cx="6393176" cy="31318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142"/>
                    <a:stretch/>
                  </pic:blipFill>
                  <pic:spPr bwMode="auto">
                    <a:xfrm>
                      <a:off x="0" y="0"/>
                      <a:ext cx="6393176"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79F652A8" w14:textId="21FDBC30" w:rsidR="00B20F5F" w:rsidRDefault="00B20F5F" w:rsidP="00251F17">
      <w:pPr>
        <w:pStyle w:val="ac"/>
      </w:pPr>
      <w:r w:rsidRPr="00240584">
        <w:t xml:space="preserve">Εικόνα </w:t>
      </w:r>
      <w:r w:rsidR="00222C66">
        <w:fldChar w:fldCharType="begin"/>
      </w:r>
      <w:r w:rsidR="00222C66">
        <w:instrText xml:space="preserve"> SEQ Εικόνα \* ARABIC </w:instrText>
      </w:r>
      <w:r w:rsidR="00222C66">
        <w:fldChar w:fldCharType="separate"/>
      </w:r>
      <w:r w:rsidR="00222C66">
        <w:rPr>
          <w:noProof/>
        </w:rPr>
        <w:t>3</w:t>
      </w:r>
      <w:r w:rsidR="00222C66">
        <w:rPr>
          <w:noProof/>
        </w:rPr>
        <w:fldChar w:fldCharType="end"/>
      </w:r>
      <w:r w:rsidRPr="00240584">
        <w:t xml:space="preserve">: Τοπογραφικό Διάγραμμα πλατείας </w:t>
      </w:r>
      <w:r>
        <w:t xml:space="preserve">Διάκου </w:t>
      </w:r>
      <w:r w:rsidRPr="00811DF8">
        <w:t>(επισυνάπτεται στο Παράρτημα)</w:t>
      </w:r>
    </w:p>
    <w:p w14:paraId="6B4824EC" w14:textId="245BD0EF" w:rsidR="00B20F5F" w:rsidRPr="00240584" w:rsidRDefault="002D5043" w:rsidP="00B20F5F">
      <w:pPr>
        <w:spacing w:line="240" w:lineRule="auto"/>
        <w:jc w:val="left"/>
        <w:rPr>
          <w:rFonts w:eastAsia="SimSun"/>
          <w:i/>
          <w:iCs/>
          <w:color w:val="0D0D0D" w:themeColor="text1" w:themeTint="F2"/>
          <w:sz w:val="19"/>
          <w:szCs w:val="18"/>
        </w:rPr>
      </w:pPr>
      <w:r w:rsidRPr="0073588D">
        <w:rPr>
          <w:noProof/>
          <w:lang w:eastAsia="el-GR"/>
        </w:rPr>
        <w:drawing>
          <wp:inline distT="0" distB="0" distL="0" distR="0" wp14:anchorId="716B1A97" wp14:editId="153582AA">
            <wp:extent cx="4584738" cy="46482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 r="636"/>
                    <a:stretch/>
                  </pic:blipFill>
                  <pic:spPr bwMode="auto">
                    <a:xfrm>
                      <a:off x="0" y="0"/>
                      <a:ext cx="4603289" cy="4667008"/>
                    </a:xfrm>
                    <a:prstGeom prst="rect">
                      <a:avLst/>
                    </a:prstGeom>
                    <a:noFill/>
                    <a:ln>
                      <a:noFill/>
                    </a:ln>
                    <a:extLst>
                      <a:ext uri="{53640926-AAD7-44D8-BBD7-CCE9431645EC}">
                        <a14:shadowObscured xmlns:a14="http://schemas.microsoft.com/office/drawing/2010/main"/>
                      </a:ext>
                    </a:extLst>
                  </pic:spPr>
                </pic:pic>
              </a:graphicData>
            </a:graphic>
          </wp:inline>
        </w:drawing>
      </w:r>
    </w:p>
    <w:p w14:paraId="3DFB81D4" w14:textId="094170E5" w:rsidR="002D5043" w:rsidRDefault="002D5043" w:rsidP="00251F17">
      <w:pPr>
        <w:pStyle w:val="ac"/>
      </w:pPr>
      <w:r w:rsidRPr="00240584">
        <w:t xml:space="preserve">Εικόνα </w:t>
      </w:r>
      <w:r w:rsidR="00222C66">
        <w:fldChar w:fldCharType="begin"/>
      </w:r>
      <w:r w:rsidR="00222C66">
        <w:instrText xml:space="preserve"> SEQ Εικόνα \* ARABIC </w:instrText>
      </w:r>
      <w:r w:rsidR="00222C66">
        <w:fldChar w:fldCharType="separate"/>
      </w:r>
      <w:r w:rsidR="00222C66">
        <w:rPr>
          <w:noProof/>
        </w:rPr>
        <w:t>4</w:t>
      </w:r>
      <w:r w:rsidR="00222C66">
        <w:rPr>
          <w:noProof/>
        </w:rPr>
        <w:fldChar w:fldCharType="end"/>
      </w:r>
      <w:r w:rsidRPr="00240584">
        <w:t xml:space="preserve">: </w:t>
      </w:r>
      <w:r>
        <w:t>Επισήμανση περιοχής παρέμβασης</w:t>
      </w:r>
      <w:r w:rsidRPr="00240584">
        <w:t xml:space="preserve"> πλατείας </w:t>
      </w:r>
      <w:r>
        <w:t xml:space="preserve">Διάκου </w:t>
      </w:r>
      <w:r w:rsidRPr="00811DF8">
        <w:t>(επισυνάπτεται στο Παράρτημα)</w:t>
      </w:r>
    </w:p>
    <w:p w14:paraId="06C6382D" w14:textId="7FAD5FC8" w:rsidR="00C2667B" w:rsidRDefault="006B6E36" w:rsidP="00B20F5F">
      <w:pPr>
        <w:ind w:left="-709"/>
      </w:pPr>
      <w:r w:rsidRPr="006B6E36">
        <w:rPr>
          <w:rFonts w:eastAsia="SimSun"/>
          <w:i/>
          <w:iCs/>
          <w:noProof/>
          <w:color w:val="0D0D0D" w:themeColor="text1" w:themeTint="F2"/>
          <w:sz w:val="19"/>
          <w:szCs w:val="18"/>
          <w:lang w:eastAsia="el-GR"/>
        </w:rPr>
        <w:drawing>
          <wp:inline distT="0" distB="0" distL="0" distR="0" wp14:anchorId="2126F525" wp14:editId="42E2F130">
            <wp:extent cx="6530340" cy="3162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95" b="1911"/>
                    <a:stretch/>
                  </pic:blipFill>
                  <pic:spPr bwMode="auto">
                    <a:xfrm>
                      <a:off x="0" y="0"/>
                      <a:ext cx="653034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394087FF" w14:textId="57EAEB20" w:rsidR="002D5043" w:rsidRDefault="002D5043" w:rsidP="00251F17">
      <w:pPr>
        <w:pStyle w:val="ac"/>
      </w:pPr>
      <w:r w:rsidRPr="00B36AD6">
        <w:t xml:space="preserve">Εικόνα </w:t>
      </w:r>
      <w:r w:rsidR="00222C66">
        <w:fldChar w:fldCharType="begin"/>
      </w:r>
      <w:r w:rsidR="00222C66">
        <w:instrText xml:space="preserve"> SEQ Εικόνα \* ARABIC </w:instrText>
      </w:r>
      <w:r w:rsidR="00222C66">
        <w:fldChar w:fldCharType="separate"/>
      </w:r>
      <w:r w:rsidR="00222C66">
        <w:rPr>
          <w:noProof/>
        </w:rPr>
        <w:t>5</w:t>
      </w:r>
      <w:r w:rsidR="00222C66">
        <w:rPr>
          <w:noProof/>
        </w:rPr>
        <w:fldChar w:fldCharType="end"/>
      </w:r>
      <w:r w:rsidRPr="00B36AD6">
        <w:t>: Τοπογραφικό Διάγραμμα πλατείας Λαού</w:t>
      </w:r>
      <w:r>
        <w:t xml:space="preserve"> (επισυνάπτεται στο Παράρτημα)</w:t>
      </w:r>
    </w:p>
    <w:p w14:paraId="1408B7A2" w14:textId="2D7988F6" w:rsidR="00B20F5F" w:rsidRDefault="00B20F5F" w:rsidP="003F36BF">
      <w:r w:rsidRPr="003E7D91">
        <w:rPr>
          <w:rFonts w:asciiTheme="minorHAnsi" w:hAnsiTheme="minorHAnsi"/>
          <w:noProof/>
          <w:lang w:eastAsia="el-GR"/>
        </w:rPr>
        <w:drawing>
          <wp:inline distT="0" distB="0" distL="0" distR="0" wp14:anchorId="2A88074E" wp14:editId="4B9B7AD9">
            <wp:extent cx="5242560" cy="45389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7">
                      <a:extLst>
                        <a:ext uri="{28A0092B-C50C-407E-A947-70E740481C1C}">
                          <a14:useLocalDpi xmlns:a14="http://schemas.microsoft.com/office/drawing/2010/main" val="0"/>
                        </a:ext>
                      </a:extLst>
                    </a:blip>
                    <a:srcRect t="924" r="1293" b="1292"/>
                    <a:stretch/>
                  </pic:blipFill>
                  <pic:spPr bwMode="auto">
                    <a:xfrm>
                      <a:off x="0" y="0"/>
                      <a:ext cx="5252368" cy="4547488"/>
                    </a:xfrm>
                    <a:prstGeom prst="rect">
                      <a:avLst/>
                    </a:prstGeom>
                    <a:noFill/>
                    <a:ln>
                      <a:noFill/>
                    </a:ln>
                    <a:extLst>
                      <a:ext uri="{53640926-AAD7-44D8-BBD7-CCE9431645EC}">
                        <a14:shadowObscured xmlns:a14="http://schemas.microsoft.com/office/drawing/2010/main"/>
                      </a:ext>
                    </a:extLst>
                  </pic:spPr>
                </pic:pic>
              </a:graphicData>
            </a:graphic>
          </wp:inline>
        </w:drawing>
      </w:r>
    </w:p>
    <w:p w14:paraId="4018B1A3" w14:textId="7936988A" w:rsidR="002D5043" w:rsidRDefault="002D5043" w:rsidP="00251F17">
      <w:pPr>
        <w:pStyle w:val="ac"/>
      </w:pPr>
      <w:r w:rsidRPr="00240584">
        <w:t xml:space="preserve">Εικόνα </w:t>
      </w:r>
      <w:r w:rsidR="00222C66">
        <w:fldChar w:fldCharType="begin"/>
      </w:r>
      <w:r w:rsidR="00222C66">
        <w:instrText xml:space="preserve"> SEQ Εικόνα \* ARABIC </w:instrText>
      </w:r>
      <w:r w:rsidR="00222C66">
        <w:fldChar w:fldCharType="separate"/>
      </w:r>
      <w:r w:rsidR="00222C66">
        <w:rPr>
          <w:noProof/>
        </w:rPr>
        <w:t>6</w:t>
      </w:r>
      <w:r w:rsidR="00222C66">
        <w:rPr>
          <w:noProof/>
        </w:rPr>
        <w:fldChar w:fldCharType="end"/>
      </w:r>
      <w:r w:rsidRPr="00240584">
        <w:t xml:space="preserve">: </w:t>
      </w:r>
      <w:r>
        <w:t>Επισήμανση περιοχής παρέμβασης</w:t>
      </w:r>
      <w:r w:rsidRPr="00240584">
        <w:t xml:space="preserve"> πλατείας </w:t>
      </w:r>
      <w:r w:rsidR="008D33E1">
        <w:t>Λαού</w:t>
      </w:r>
      <w:r>
        <w:t xml:space="preserve"> </w:t>
      </w:r>
      <w:r w:rsidRPr="00811DF8">
        <w:t>(επισυνάπτεται στο Παράρτημα)</w:t>
      </w:r>
    </w:p>
    <w:p w14:paraId="40B58B1C" w14:textId="40E278EB" w:rsidR="0005086E" w:rsidRPr="0005086E" w:rsidRDefault="0005086E" w:rsidP="0005086E">
      <w:r w:rsidRPr="0005086E">
        <w:t>Παρακάτω αναφέρονται πιο συγκεκριμένα το αντικείμενο που θα πρέπει να απασχολήσει τους μελετητές.</w:t>
      </w:r>
    </w:p>
    <w:p w14:paraId="2779287B" w14:textId="77777777" w:rsidR="0005086E" w:rsidRPr="0005086E" w:rsidRDefault="0005086E" w:rsidP="0005086E"/>
    <w:p w14:paraId="6E12BEFD" w14:textId="77777777" w:rsidR="0005086E" w:rsidRPr="0005086E" w:rsidRDefault="0005086E" w:rsidP="0005086E">
      <w:pPr>
        <w:rPr>
          <w:b/>
          <w:bCs/>
          <w:u w:val="single"/>
        </w:rPr>
      </w:pPr>
      <w:r w:rsidRPr="0005086E">
        <w:rPr>
          <w:b/>
          <w:bCs/>
          <w:u w:val="single"/>
        </w:rPr>
        <w:t>ΠΛΑΤΕΙΑ ΕΛΕΥΘΕΡΙΑΣ</w:t>
      </w:r>
    </w:p>
    <w:p w14:paraId="0F9CE20B" w14:textId="7303C2CD" w:rsidR="0005086E" w:rsidRPr="0005086E" w:rsidRDefault="0005086E" w:rsidP="0005086E">
      <w:r w:rsidRPr="0005086E">
        <w:t xml:space="preserve">Όσον αφορά </w:t>
      </w:r>
      <w:r w:rsidR="004F6054">
        <w:t>σ</w:t>
      </w:r>
      <w:r w:rsidRPr="0005086E">
        <w:t>την πλατεία Ελευθερίας τα ζητήματα που πρέπει να λάβ</w:t>
      </w:r>
      <w:r w:rsidR="00E04172">
        <w:t>ουν υπ’ όψη οι μελετητές είναι:</w:t>
      </w:r>
    </w:p>
    <w:p w14:paraId="10988B14" w14:textId="77777777" w:rsidR="0005086E" w:rsidRPr="0005086E" w:rsidRDefault="0005086E" w:rsidP="0005086E">
      <w:pPr>
        <w:numPr>
          <w:ilvl w:val="0"/>
          <w:numId w:val="27"/>
        </w:numPr>
      </w:pPr>
      <w:r w:rsidRPr="0005086E">
        <w:t>Ο ενιαίος σχεδιασμός του συνόλου της πλατείας και επιλογές υλικών, διαβάσεων, εξοπλισμού που να ενοποιεί το σύνολο του χώρου λειτουργικά και αισθητικά.</w:t>
      </w:r>
    </w:p>
    <w:p w14:paraId="471C31E4" w14:textId="77777777" w:rsidR="0005086E" w:rsidRPr="0005086E" w:rsidRDefault="0005086E" w:rsidP="0005086E">
      <w:pPr>
        <w:numPr>
          <w:ilvl w:val="0"/>
          <w:numId w:val="27"/>
        </w:numPr>
      </w:pPr>
      <w:r w:rsidRPr="0005086E">
        <w:t xml:space="preserve">Η ανάδειξη των συνδέσεων της πλατείας Ελευθερίας με την πλατεία Λαού και την πλατεία </w:t>
      </w:r>
      <w:proofErr w:type="spellStart"/>
      <w:r w:rsidRPr="0005086E">
        <w:t>Κοντόπουλου</w:t>
      </w:r>
      <w:proofErr w:type="spellEnd"/>
      <w:r w:rsidRPr="0005086E">
        <w:t xml:space="preserve">, με το σχεδιασμό, την επιλογή των υλικών και του εξοπλισμού. </w:t>
      </w:r>
    </w:p>
    <w:p w14:paraId="1FB2D770" w14:textId="77777777" w:rsidR="0005086E" w:rsidRPr="0005086E" w:rsidRDefault="0005086E" w:rsidP="0005086E">
      <w:pPr>
        <w:numPr>
          <w:ilvl w:val="0"/>
          <w:numId w:val="27"/>
        </w:numPr>
      </w:pPr>
      <w:r w:rsidRPr="0005086E">
        <w:t xml:space="preserve">Η οριοθέτηση του χώρου που διατίθεται για ανάπτυξη </w:t>
      </w:r>
      <w:proofErr w:type="spellStart"/>
      <w:r w:rsidRPr="0005086E">
        <w:t>τραπεζοκαθισμάτων</w:t>
      </w:r>
      <w:proofErr w:type="spellEnd"/>
      <w:r w:rsidRPr="0005086E">
        <w:t>.</w:t>
      </w:r>
    </w:p>
    <w:p w14:paraId="2AFFB4D6" w14:textId="77777777" w:rsidR="0005086E" w:rsidRPr="0005086E" w:rsidRDefault="0005086E" w:rsidP="0005086E">
      <w:pPr>
        <w:numPr>
          <w:ilvl w:val="0"/>
          <w:numId w:val="27"/>
        </w:numPr>
      </w:pPr>
      <w:r w:rsidRPr="0005086E">
        <w:t>Ο σχεδιασμός να επιδιώκει πολλαπλές χρήσεις για την πλατεία και την άνεση χρήσης της από όλες τις ηλικίες και τους τύπους χρηστών.</w:t>
      </w:r>
    </w:p>
    <w:p w14:paraId="2EC944B8" w14:textId="77777777" w:rsidR="0005086E" w:rsidRPr="0005086E" w:rsidRDefault="0005086E" w:rsidP="0005086E">
      <w:pPr>
        <w:numPr>
          <w:ilvl w:val="0"/>
          <w:numId w:val="27"/>
        </w:numPr>
      </w:pPr>
      <w:r w:rsidRPr="0005086E">
        <w:t>Σχεδιασμός με βάση τις προδιαγραφές για ΑΜΕΑ και άτομα μειωμένης κινητικότητας.</w:t>
      </w:r>
    </w:p>
    <w:p w14:paraId="7A5E0B8D" w14:textId="77777777" w:rsidR="0005086E" w:rsidRPr="0005086E" w:rsidRDefault="0005086E" w:rsidP="0005086E">
      <w:pPr>
        <w:numPr>
          <w:ilvl w:val="0"/>
          <w:numId w:val="27"/>
        </w:numPr>
      </w:pPr>
      <w:r w:rsidRPr="0005086E">
        <w:t>Περιοχές στάσης και ανάπαυσης με εξοπλισμό υπαίθριων ή στεγασμένων καθιστικών.</w:t>
      </w:r>
    </w:p>
    <w:p w14:paraId="04EE0FB8" w14:textId="77777777" w:rsidR="0005086E" w:rsidRPr="0005086E" w:rsidRDefault="0005086E" w:rsidP="0005086E">
      <w:pPr>
        <w:numPr>
          <w:ilvl w:val="0"/>
          <w:numId w:val="27"/>
        </w:numPr>
      </w:pPr>
      <w:r w:rsidRPr="0005086E">
        <w:t>Εξασφάλιση άνετης και απρόσκοπτης κίνησης μέσα από την πλατεία.</w:t>
      </w:r>
    </w:p>
    <w:p w14:paraId="3BDDC41C" w14:textId="77777777" w:rsidR="0005086E" w:rsidRPr="0005086E" w:rsidRDefault="0005086E" w:rsidP="0005086E">
      <w:pPr>
        <w:numPr>
          <w:ilvl w:val="0"/>
          <w:numId w:val="27"/>
        </w:numPr>
      </w:pPr>
      <w:r w:rsidRPr="0005086E">
        <w:t>Σχεδιασμός με βάση τις προδιαγραφές για ΑΜΕΑ και άτομα μειωμένης κινητικότητας.</w:t>
      </w:r>
    </w:p>
    <w:p w14:paraId="45B93DD7" w14:textId="77777777" w:rsidR="0005086E" w:rsidRPr="0005086E" w:rsidRDefault="0005086E" w:rsidP="0005086E">
      <w:pPr>
        <w:numPr>
          <w:ilvl w:val="0"/>
          <w:numId w:val="27"/>
        </w:numPr>
      </w:pPr>
      <w:r w:rsidRPr="0005086E">
        <w:t xml:space="preserve">Βελτίωση του μικροκλίματος του κέντρου της πόλης με νέες φυτεύσεις κατάλληλων δέντρων και χαμηλών φυτών, σχεδιασμό </w:t>
      </w:r>
      <w:proofErr w:type="spellStart"/>
      <w:r w:rsidRPr="0005086E">
        <w:t>υδατοπερατών</w:t>
      </w:r>
      <w:proofErr w:type="spellEnd"/>
      <w:r w:rsidRPr="0005086E">
        <w:t xml:space="preserve"> επιφανειών, επιλογή ψυχρών υλικών </w:t>
      </w:r>
      <w:proofErr w:type="spellStart"/>
      <w:r w:rsidRPr="0005086E">
        <w:t>δαπεδόστρωσης</w:t>
      </w:r>
      <w:proofErr w:type="spellEnd"/>
      <w:r w:rsidRPr="0005086E">
        <w:t xml:space="preserve"> κλπ.</w:t>
      </w:r>
    </w:p>
    <w:p w14:paraId="6E862882" w14:textId="77777777" w:rsidR="0005086E" w:rsidRPr="0005086E" w:rsidRDefault="0005086E" w:rsidP="0005086E">
      <w:pPr>
        <w:numPr>
          <w:ilvl w:val="0"/>
          <w:numId w:val="27"/>
        </w:numPr>
      </w:pPr>
      <w:r w:rsidRPr="0005086E">
        <w:t>Ο δρόμος θα αντιμετωπιστεί με το δεδομένο ότι μελλοντικά θα μετατραπεί σε δρόμο ήπιας κυκλοφορίας.</w:t>
      </w:r>
    </w:p>
    <w:p w14:paraId="2BCD0767" w14:textId="77777777" w:rsidR="0005086E" w:rsidRPr="0005086E" w:rsidRDefault="0005086E" w:rsidP="0005086E">
      <w:pPr>
        <w:numPr>
          <w:ilvl w:val="0"/>
          <w:numId w:val="27"/>
        </w:numPr>
      </w:pPr>
      <w:r w:rsidRPr="0005086E">
        <w:t xml:space="preserve">Θα πρέπει να ληφθεί υπ’ όψη στο σχεδιασμό η υφιστάμενη στάση λεωφορείου, καθώς και η διαμόρφωση χώρου στάθμευσης και κλειδώματος ποδηλάτων. </w:t>
      </w:r>
    </w:p>
    <w:p w14:paraId="73A1BDC7" w14:textId="77777777" w:rsidR="0005086E" w:rsidRPr="0005086E" w:rsidRDefault="0005086E" w:rsidP="0005086E">
      <w:pPr>
        <w:numPr>
          <w:ilvl w:val="0"/>
          <w:numId w:val="27"/>
        </w:numPr>
      </w:pPr>
      <w:r w:rsidRPr="0005086E">
        <w:t xml:space="preserve">Θα πρέπει να ληφθούν υπ’ όψη οι υφιστάμενες θέσεις στάθμευσης ΑΜΕΑ, τροφοδοσίας κλπ. </w:t>
      </w:r>
    </w:p>
    <w:p w14:paraId="1EFA6073" w14:textId="77777777" w:rsidR="0005086E" w:rsidRPr="0005086E" w:rsidRDefault="0005086E" w:rsidP="0005086E">
      <w:pPr>
        <w:numPr>
          <w:ilvl w:val="0"/>
          <w:numId w:val="27"/>
        </w:numPr>
      </w:pPr>
      <w:r w:rsidRPr="0005086E">
        <w:t>Ο φωτισμός της πλατείας.</w:t>
      </w:r>
    </w:p>
    <w:p w14:paraId="0652D7A6" w14:textId="21524A41" w:rsidR="0005086E" w:rsidRDefault="0005086E" w:rsidP="0005086E">
      <w:pPr>
        <w:numPr>
          <w:ilvl w:val="0"/>
          <w:numId w:val="27"/>
        </w:numPr>
      </w:pPr>
      <w:r w:rsidRPr="0005086E">
        <w:t xml:space="preserve">Ο εξοπλισμός -  Ο σχεδιασμός του Δήμου για τους κάδους ανακύκλωσης και σκουπιδιών είναι να </w:t>
      </w:r>
      <w:proofErr w:type="spellStart"/>
      <w:r w:rsidRPr="0005086E">
        <w:t>υπογειοποιηθούν</w:t>
      </w:r>
      <w:proofErr w:type="spellEnd"/>
      <w:r w:rsidRPr="0005086E">
        <w:t xml:space="preserve">, για τη </w:t>
      </w:r>
      <w:proofErr w:type="spellStart"/>
      <w:r w:rsidRPr="0005086E">
        <w:t>χωροθέτηση</w:t>
      </w:r>
      <w:proofErr w:type="spellEnd"/>
      <w:r w:rsidRPr="0005086E">
        <w:t xml:space="preserve"> των περιπτέρ</w:t>
      </w:r>
      <w:r w:rsidR="00E04172">
        <w:t>ων η ενδεικτική διάσταση είναι 3.0</w:t>
      </w:r>
      <w:r w:rsidRPr="0005086E">
        <w:t xml:space="preserve">0μ </w:t>
      </w:r>
      <w:r w:rsidRPr="0005086E">
        <w:rPr>
          <w:lang w:val="en-US"/>
        </w:rPr>
        <w:t>x</w:t>
      </w:r>
      <w:r w:rsidRPr="0005086E">
        <w:t xml:space="preserve"> 3.50μ. </w:t>
      </w:r>
    </w:p>
    <w:p w14:paraId="487C852E" w14:textId="6C0E0F9F" w:rsidR="002D5043" w:rsidRDefault="002D5043" w:rsidP="002D5043"/>
    <w:p w14:paraId="727A45C3" w14:textId="77777777" w:rsidR="002D5043" w:rsidRDefault="002D5043" w:rsidP="002D5043"/>
    <w:p w14:paraId="725517C6" w14:textId="77777777" w:rsidR="00E04172" w:rsidRPr="0005086E" w:rsidRDefault="00E04172" w:rsidP="002D5043"/>
    <w:p w14:paraId="3327B3CD" w14:textId="77777777" w:rsidR="0005086E" w:rsidRPr="0005086E" w:rsidRDefault="0005086E" w:rsidP="0005086E"/>
    <w:p w14:paraId="1E987E3F" w14:textId="24616DB4" w:rsidR="00707EDD" w:rsidRPr="004D2086" w:rsidRDefault="0005086E" w:rsidP="00707EDD">
      <w:pPr>
        <w:rPr>
          <w:b/>
          <w:bCs/>
          <w:u w:val="single"/>
        </w:rPr>
      </w:pPr>
      <w:r w:rsidRPr="0005086E">
        <w:rPr>
          <w:b/>
          <w:bCs/>
          <w:u w:val="single"/>
        </w:rPr>
        <w:t>ΠΛΑΤΕΙΑ ΔΙΑΚΟΥ</w:t>
      </w:r>
    </w:p>
    <w:p w14:paraId="328B615C" w14:textId="5DDF2B45" w:rsidR="00707EDD" w:rsidRPr="00E04172" w:rsidRDefault="00707EDD" w:rsidP="0005086E">
      <w:r w:rsidRPr="00707EDD">
        <w:t xml:space="preserve">Όσον αφορά </w:t>
      </w:r>
      <w:r w:rsidR="004F6054">
        <w:t>σ</w:t>
      </w:r>
      <w:r w:rsidRPr="00707EDD">
        <w:t>την πλατεία Διάκου τα ζητήματα που πρέπει να λάβ</w:t>
      </w:r>
      <w:r w:rsidR="00E04172">
        <w:t>ουν υπ’ όψη οι μελετητές είναι:</w:t>
      </w:r>
    </w:p>
    <w:p w14:paraId="2250E318" w14:textId="77777777" w:rsidR="0005086E" w:rsidRPr="0005086E" w:rsidRDefault="0005086E" w:rsidP="0005086E">
      <w:pPr>
        <w:numPr>
          <w:ilvl w:val="0"/>
          <w:numId w:val="27"/>
        </w:numPr>
      </w:pPr>
      <w:r w:rsidRPr="0005086E">
        <w:t>Ο ενιαίος σχεδιασμός του συνόλου της πλατείας και επιλογές υλικών, διαβάσεων, εξοπλισμού που να ενοποιεί το σύνολο του χώρου λειτουργικά και αισθητικά.</w:t>
      </w:r>
    </w:p>
    <w:p w14:paraId="1424D5C8" w14:textId="77777777" w:rsidR="0005086E" w:rsidRPr="0005086E" w:rsidRDefault="0005086E" w:rsidP="0005086E">
      <w:pPr>
        <w:numPr>
          <w:ilvl w:val="0"/>
          <w:numId w:val="27"/>
        </w:numPr>
      </w:pPr>
      <w:r w:rsidRPr="0005086E">
        <w:t xml:space="preserve">Η ανάδειξη του άξονα σύνδεσης της πλατείας Διάκου με το λόφο του Αγίου Λουκά και με την πλατεία Ελευθερίας, με το σχεδιασμό, την επιλογή των υλικών και του εξοπλισμού. </w:t>
      </w:r>
    </w:p>
    <w:p w14:paraId="642A06C3" w14:textId="77777777" w:rsidR="0005086E" w:rsidRPr="0005086E" w:rsidRDefault="0005086E" w:rsidP="0005086E">
      <w:pPr>
        <w:numPr>
          <w:ilvl w:val="0"/>
          <w:numId w:val="27"/>
        </w:numPr>
      </w:pPr>
      <w:r w:rsidRPr="0005086E">
        <w:t xml:space="preserve">Η οριοθέτηση του χώρου που διατίθεται για ανάπτυξη </w:t>
      </w:r>
      <w:proofErr w:type="spellStart"/>
      <w:r w:rsidRPr="0005086E">
        <w:t>τραπεζοκαθισμάτων</w:t>
      </w:r>
      <w:proofErr w:type="spellEnd"/>
      <w:r w:rsidRPr="0005086E">
        <w:t>.</w:t>
      </w:r>
    </w:p>
    <w:p w14:paraId="3B524E04" w14:textId="77777777" w:rsidR="0005086E" w:rsidRPr="0005086E" w:rsidRDefault="0005086E" w:rsidP="0005086E">
      <w:pPr>
        <w:numPr>
          <w:ilvl w:val="0"/>
          <w:numId w:val="27"/>
        </w:numPr>
      </w:pPr>
      <w:r w:rsidRPr="0005086E">
        <w:t>Ο σχεδιασμός να επιδιώκει πολλαπλές χρήσεις για την πλατεία και την άνεση χρήσης της από όλες τις ηλικίες και τους τύπους χρηστών.</w:t>
      </w:r>
    </w:p>
    <w:p w14:paraId="5F87CDDC" w14:textId="77777777" w:rsidR="0005086E" w:rsidRPr="0005086E" w:rsidRDefault="0005086E" w:rsidP="0005086E">
      <w:pPr>
        <w:numPr>
          <w:ilvl w:val="0"/>
          <w:numId w:val="27"/>
        </w:numPr>
      </w:pPr>
      <w:r w:rsidRPr="0005086E">
        <w:t>Περιοχές στάσης και ανάπαυσης με εξοπλισμό υπαίθριων ή στεγασμένων καθιστικών.</w:t>
      </w:r>
    </w:p>
    <w:p w14:paraId="77F16C07" w14:textId="77777777" w:rsidR="0005086E" w:rsidRPr="0005086E" w:rsidRDefault="0005086E" w:rsidP="0005086E">
      <w:pPr>
        <w:numPr>
          <w:ilvl w:val="0"/>
          <w:numId w:val="27"/>
        </w:numPr>
      </w:pPr>
      <w:r w:rsidRPr="0005086E">
        <w:t>Εξασφάλιση άνετης και απρόσκοπτης κίνησης μέσα από την πλατεία.</w:t>
      </w:r>
    </w:p>
    <w:p w14:paraId="03CA3318" w14:textId="77777777" w:rsidR="0005086E" w:rsidRPr="0005086E" w:rsidRDefault="0005086E" w:rsidP="0005086E">
      <w:pPr>
        <w:numPr>
          <w:ilvl w:val="0"/>
          <w:numId w:val="27"/>
        </w:numPr>
      </w:pPr>
      <w:r w:rsidRPr="0005086E">
        <w:t>Σχεδιασμός με βάση τις προδιαγραφές για ΑΜΕΑ και άτομα μειωμένης κινητικότητας.</w:t>
      </w:r>
    </w:p>
    <w:p w14:paraId="7F16DE94" w14:textId="77777777" w:rsidR="0005086E" w:rsidRPr="0005086E" w:rsidRDefault="0005086E" w:rsidP="0005086E">
      <w:pPr>
        <w:numPr>
          <w:ilvl w:val="0"/>
          <w:numId w:val="27"/>
        </w:numPr>
      </w:pPr>
      <w:r w:rsidRPr="0005086E">
        <w:t xml:space="preserve">Βελτίωση του μικροκλίματος του κέντρου της πόλης με νέες φυτεύσεις κατάλληλων δέντρων και χαμηλών φυτών, σχεδιασμό </w:t>
      </w:r>
      <w:proofErr w:type="spellStart"/>
      <w:r w:rsidRPr="0005086E">
        <w:t>υδατοπερατών</w:t>
      </w:r>
      <w:proofErr w:type="spellEnd"/>
      <w:r w:rsidRPr="0005086E">
        <w:t xml:space="preserve"> επιφανειών, επιλογή ψυχρών υλικών </w:t>
      </w:r>
      <w:proofErr w:type="spellStart"/>
      <w:r w:rsidRPr="0005086E">
        <w:t>δαπεδόστρωσης</w:t>
      </w:r>
      <w:proofErr w:type="spellEnd"/>
      <w:r w:rsidRPr="0005086E">
        <w:t xml:space="preserve"> κλπ.</w:t>
      </w:r>
    </w:p>
    <w:p w14:paraId="2B65E32E" w14:textId="77777777" w:rsidR="0005086E" w:rsidRPr="0005086E" w:rsidRDefault="0005086E" w:rsidP="0005086E">
      <w:pPr>
        <w:numPr>
          <w:ilvl w:val="0"/>
          <w:numId w:val="27"/>
        </w:numPr>
      </w:pPr>
      <w:r w:rsidRPr="0005086E">
        <w:t>Ο δρόμος θα αντιμετωπιστεί με το δεδομένο ότι μελλοντικά θα μετατραπεί σε δρόμο ήπιας κυκλοφορίας.</w:t>
      </w:r>
    </w:p>
    <w:p w14:paraId="7EC928A9" w14:textId="77777777" w:rsidR="0005086E" w:rsidRPr="0005086E" w:rsidRDefault="0005086E" w:rsidP="0005086E">
      <w:pPr>
        <w:numPr>
          <w:ilvl w:val="0"/>
          <w:numId w:val="27"/>
        </w:numPr>
      </w:pPr>
      <w:r w:rsidRPr="0005086E">
        <w:t xml:space="preserve">Εξασφάλιση της προσβασιμότητας με τη διαμόρφωση χώρου στάθμευσης και κλειδώματος ποδηλάτων. </w:t>
      </w:r>
    </w:p>
    <w:p w14:paraId="0629CA24" w14:textId="77777777" w:rsidR="0005086E" w:rsidRPr="0005086E" w:rsidRDefault="0005086E" w:rsidP="0005086E">
      <w:pPr>
        <w:numPr>
          <w:ilvl w:val="0"/>
          <w:numId w:val="27"/>
        </w:numPr>
      </w:pPr>
      <w:r w:rsidRPr="0005086E">
        <w:t xml:space="preserve">Θα πρέπει να ληφθούν υπ’ όψη οι υφιστάμενες θέσεις στάθμευσης ΑΜΕΑ, τροφοδοσίας κλπ. </w:t>
      </w:r>
    </w:p>
    <w:p w14:paraId="0C3C8C8A" w14:textId="4D0B2589" w:rsidR="0005086E" w:rsidRPr="0005086E" w:rsidRDefault="004F6054" w:rsidP="0005086E">
      <w:pPr>
        <w:numPr>
          <w:ilvl w:val="0"/>
          <w:numId w:val="27"/>
        </w:numPr>
      </w:pPr>
      <w:r>
        <w:t xml:space="preserve">Ο φωτισμός της πλατείας και ιδιαίτερα στην ανάδειξη του μαρμάρινου ανδριάντα του Αθανασίου Διάκου </w:t>
      </w:r>
    </w:p>
    <w:p w14:paraId="09E84C39" w14:textId="7AC637A9" w:rsidR="0005086E" w:rsidRPr="0005086E" w:rsidRDefault="0005086E" w:rsidP="0005086E">
      <w:pPr>
        <w:numPr>
          <w:ilvl w:val="0"/>
          <w:numId w:val="27"/>
        </w:numPr>
      </w:pPr>
      <w:r w:rsidRPr="0005086E">
        <w:t xml:space="preserve">Ο εξοπλισμός -  Ο σχεδιασμός του Δήμου για τους κάδους ανακύκλωσης και σκουπιδιών είναι να </w:t>
      </w:r>
      <w:proofErr w:type="spellStart"/>
      <w:r w:rsidRPr="0005086E">
        <w:t>υπογειοποιηθούν</w:t>
      </w:r>
      <w:proofErr w:type="spellEnd"/>
      <w:r w:rsidRPr="0005086E">
        <w:t xml:space="preserve">, για τη </w:t>
      </w:r>
      <w:proofErr w:type="spellStart"/>
      <w:r w:rsidRPr="0005086E">
        <w:t>χωροθέτηση</w:t>
      </w:r>
      <w:proofErr w:type="spellEnd"/>
      <w:r w:rsidRPr="0005086E">
        <w:t xml:space="preserve"> του περιπτέρου η ενδεικτική διάσταση είν</w:t>
      </w:r>
      <w:r w:rsidR="00E04172">
        <w:t>αι 3.0</w:t>
      </w:r>
      <w:r w:rsidRPr="0005086E">
        <w:t xml:space="preserve">0μ </w:t>
      </w:r>
      <w:r w:rsidRPr="0005086E">
        <w:rPr>
          <w:lang w:val="en-US"/>
        </w:rPr>
        <w:t>x</w:t>
      </w:r>
      <w:r w:rsidRPr="0005086E">
        <w:t xml:space="preserve"> 3.50μ..</w:t>
      </w:r>
    </w:p>
    <w:p w14:paraId="2FC0E220" w14:textId="77777777" w:rsidR="0005086E" w:rsidRDefault="0005086E" w:rsidP="0005086E"/>
    <w:p w14:paraId="3FABD4A2" w14:textId="77777777" w:rsidR="004F6054" w:rsidRDefault="004F6054" w:rsidP="0005086E"/>
    <w:p w14:paraId="3E0918DA" w14:textId="77777777" w:rsidR="004F6054" w:rsidRDefault="004F6054" w:rsidP="0005086E"/>
    <w:p w14:paraId="7E0B4067" w14:textId="77777777" w:rsidR="004F6054" w:rsidRDefault="004F6054" w:rsidP="0005086E"/>
    <w:p w14:paraId="457DF6F3" w14:textId="77777777" w:rsidR="00E04172" w:rsidRDefault="00E04172" w:rsidP="0005086E"/>
    <w:p w14:paraId="10B2AE20" w14:textId="77777777" w:rsidR="004F6054" w:rsidRPr="004D2086" w:rsidRDefault="004F6054" w:rsidP="0005086E"/>
    <w:p w14:paraId="48BA61F7" w14:textId="77777777" w:rsidR="00A14936" w:rsidRPr="004D2086" w:rsidRDefault="00A14936" w:rsidP="0005086E"/>
    <w:p w14:paraId="15AFC10A" w14:textId="77777777" w:rsidR="0005086E" w:rsidRPr="0005086E" w:rsidRDefault="0005086E" w:rsidP="0005086E">
      <w:pPr>
        <w:rPr>
          <w:b/>
          <w:bCs/>
          <w:u w:val="single"/>
        </w:rPr>
      </w:pPr>
      <w:r w:rsidRPr="0005086E">
        <w:rPr>
          <w:b/>
          <w:bCs/>
          <w:u w:val="single"/>
        </w:rPr>
        <w:t>ΠΛΑΤΕΙΑ ΛΑΟΥ</w:t>
      </w:r>
    </w:p>
    <w:p w14:paraId="5C88D20E" w14:textId="6C20B2A4" w:rsidR="00707EDD" w:rsidRDefault="00707EDD" w:rsidP="0005086E">
      <w:r w:rsidRPr="00707EDD">
        <w:t xml:space="preserve">Όσον αφορά </w:t>
      </w:r>
      <w:r w:rsidR="004F6054">
        <w:t>σ</w:t>
      </w:r>
      <w:r w:rsidRPr="00707EDD">
        <w:t>την πλατεία Λαού τα ζητήματα που πρέπει να λάβ</w:t>
      </w:r>
      <w:r w:rsidR="00E04172">
        <w:t>ουν υπ’ όψη οι μελετητές είναι:</w:t>
      </w:r>
    </w:p>
    <w:p w14:paraId="0C779109" w14:textId="77777777" w:rsidR="00E04172" w:rsidRPr="0005086E" w:rsidRDefault="00E04172" w:rsidP="0005086E"/>
    <w:p w14:paraId="55BC6C03" w14:textId="77777777" w:rsidR="0005086E" w:rsidRPr="0005086E" w:rsidRDefault="0005086E" w:rsidP="0005086E">
      <w:pPr>
        <w:numPr>
          <w:ilvl w:val="0"/>
          <w:numId w:val="27"/>
        </w:numPr>
      </w:pPr>
      <w:r w:rsidRPr="0005086E">
        <w:t>Ο ενιαίος σχεδιασμός του συνόλου της πλατείας και επιλογές υλικών, διαβάσεων, εξοπλισμού που να ενοποιεί το σύνολο του χώρου λειτουργικά και αισθητικά.</w:t>
      </w:r>
    </w:p>
    <w:p w14:paraId="3888852F" w14:textId="77777777" w:rsidR="0005086E" w:rsidRPr="0005086E" w:rsidRDefault="0005086E" w:rsidP="0005086E">
      <w:pPr>
        <w:numPr>
          <w:ilvl w:val="0"/>
          <w:numId w:val="27"/>
        </w:numPr>
      </w:pPr>
      <w:r w:rsidRPr="0005086E">
        <w:t xml:space="preserve">Η ανάδειξη του άξονα σύνδεσης της πλατείας με το λόφο του Κάστρου προς το Βορρά και δυτικά με την πλατεία Ελευθερίας, του αγάλματος και των ψηλών πλατάνων με το σχεδιασμό, την επιλογή των υλικών και του εξοπλισμού. </w:t>
      </w:r>
    </w:p>
    <w:p w14:paraId="686A2A99" w14:textId="77777777" w:rsidR="0005086E" w:rsidRPr="0005086E" w:rsidRDefault="0005086E" w:rsidP="0005086E">
      <w:pPr>
        <w:numPr>
          <w:ilvl w:val="0"/>
          <w:numId w:val="27"/>
        </w:numPr>
      </w:pPr>
      <w:r w:rsidRPr="0005086E">
        <w:t xml:space="preserve">Η οριοθέτηση του χώρου που διατίθεται για ανάπτυξη </w:t>
      </w:r>
      <w:proofErr w:type="spellStart"/>
      <w:r w:rsidRPr="0005086E">
        <w:t>τραπεζοκαθισμάτων</w:t>
      </w:r>
      <w:proofErr w:type="spellEnd"/>
      <w:r w:rsidRPr="0005086E">
        <w:t xml:space="preserve">. </w:t>
      </w:r>
    </w:p>
    <w:p w14:paraId="4BF11735" w14:textId="77777777" w:rsidR="0005086E" w:rsidRPr="0005086E" w:rsidRDefault="0005086E" w:rsidP="0005086E">
      <w:pPr>
        <w:numPr>
          <w:ilvl w:val="0"/>
          <w:numId w:val="27"/>
        </w:numPr>
      </w:pPr>
      <w:r w:rsidRPr="0005086E">
        <w:t>Σχεδιασμός που να επιδιώκει πολλαπλές χρήσεις για την πλατεία και την άνεση χρήσης της από όλες τις ηλικίες και τους τύπους χρηστών.</w:t>
      </w:r>
    </w:p>
    <w:p w14:paraId="7B142E1B" w14:textId="77777777" w:rsidR="0005086E" w:rsidRPr="0005086E" w:rsidRDefault="0005086E" w:rsidP="0005086E">
      <w:pPr>
        <w:numPr>
          <w:ilvl w:val="0"/>
          <w:numId w:val="27"/>
        </w:numPr>
      </w:pPr>
      <w:r w:rsidRPr="0005086E">
        <w:t>Περιοχές στάσης και ανάπαυσης με εξοπλισμό υπαίθριων ή στεγασμένων καθιστικών.</w:t>
      </w:r>
    </w:p>
    <w:p w14:paraId="5039CA8D" w14:textId="77777777" w:rsidR="0005086E" w:rsidRPr="0005086E" w:rsidRDefault="0005086E" w:rsidP="0005086E">
      <w:pPr>
        <w:numPr>
          <w:ilvl w:val="0"/>
          <w:numId w:val="27"/>
        </w:numPr>
      </w:pPr>
      <w:r w:rsidRPr="0005086E">
        <w:t>Εξασφάλιση άνετης και απρόσκοπτης κίνησης μέσα από την πλατεία.</w:t>
      </w:r>
    </w:p>
    <w:p w14:paraId="541C7018" w14:textId="77777777" w:rsidR="0005086E" w:rsidRPr="0005086E" w:rsidRDefault="0005086E" w:rsidP="0005086E">
      <w:pPr>
        <w:numPr>
          <w:ilvl w:val="0"/>
          <w:numId w:val="27"/>
        </w:numPr>
      </w:pPr>
      <w:r w:rsidRPr="0005086E">
        <w:t>Σχεδιασμός με βάση τις προδιαγραφές για ΑΜΕΑ και άτομα μειωμένης κινητικότητας.</w:t>
      </w:r>
    </w:p>
    <w:p w14:paraId="62051FA2" w14:textId="77777777" w:rsidR="0005086E" w:rsidRPr="0005086E" w:rsidRDefault="0005086E" w:rsidP="0005086E">
      <w:pPr>
        <w:numPr>
          <w:ilvl w:val="0"/>
          <w:numId w:val="27"/>
        </w:numPr>
      </w:pPr>
      <w:r w:rsidRPr="0005086E">
        <w:t xml:space="preserve">Βελτίωση του μικροκλίματος του κέντρου της πόλης με νέες φυτεύσεις κατάλληλων δέντρων και χαμηλών φυτών, σχεδιασμό </w:t>
      </w:r>
      <w:proofErr w:type="spellStart"/>
      <w:r w:rsidRPr="0005086E">
        <w:t>υδατοπερατών</w:t>
      </w:r>
      <w:proofErr w:type="spellEnd"/>
      <w:r w:rsidRPr="0005086E">
        <w:t xml:space="preserve"> επιφανειών, επιλογή ψυχρών υλικών </w:t>
      </w:r>
      <w:proofErr w:type="spellStart"/>
      <w:r w:rsidRPr="0005086E">
        <w:t>δαπεδόστρωσης</w:t>
      </w:r>
      <w:proofErr w:type="spellEnd"/>
      <w:r w:rsidRPr="0005086E">
        <w:t xml:space="preserve"> κλπ.</w:t>
      </w:r>
    </w:p>
    <w:p w14:paraId="799B7EA9" w14:textId="77777777" w:rsidR="0005086E" w:rsidRPr="0005086E" w:rsidRDefault="0005086E" w:rsidP="0005086E">
      <w:pPr>
        <w:numPr>
          <w:ilvl w:val="0"/>
          <w:numId w:val="27"/>
        </w:numPr>
      </w:pPr>
      <w:r w:rsidRPr="0005086E">
        <w:t>Ο δρόμος θα αντιμετωπιστεί με το δεδομένο ότι μελλοντικά θα μετατραπεί σε δρόμο ήπιας κυκλοφορίας.</w:t>
      </w:r>
    </w:p>
    <w:p w14:paraId="5D57206A" w14:textId="77777777" w:rsidR="0005086E" w:rsidRPr="0005086E" w:rsidRDefault="0005086E" w:rsidP="0005086E">
      <w:pPr>
        <w:numPr>
          <w:ilvl w:val="0"/>
          <w:numId w:val="27"/>
        </w:numPr>
      </w:pPr>
      <w:r w:rsidRPr="0005086E">
        <w:t xml:space="preserve">Θα πρέπει να ληφθεί υπ’ όψη στο σχεδιασμό η υφιστάμενη στάση λεωφορείου, καθώς και η διαμόρφωση χώρου στάθμευσης και κλειδώματος ποδηλάτων. </w:t>
      </w:r>
    </w:p>
    <w:p w14:paraId="728368A2" w14:textId="77777777" w:rsidR="0005086E" w:rsidRPr="0005086E" w:rsidRDefault="0005086E" w:rsidP="0005086E">
      <w:pPr>
        <w:numPr>
          <w:ilvl w:val="0"/>
          <w:numId w:val="27"/>
        </w:numPr>
      </w:pPr>
      <w:r w:rsidRPr="0005086E">
        <w:t xml:space="preserve">Θα πρέπει να ληφθούν υπ’ όψη οι υφιστάμενες παραχωρημένες θέσεις </w:t>
      </w:r>
      <w:proofErr w:type="spellStart"/>
      <w:r w:rsidRPr="0005086E">
        <w:t>στάθμευσης.(πχ</w:t>
      </w:r>
      <w:proofErr w:type="spellEnd"/>
      <w:r w:rsidRPr="0005086E">
        <w:t xml:space="preserve"> ΑΜΕΑ, θέση φόρτισης ηλεκτροκίνητων οχημάτων, τροφοδοσίας και η πιάτσα ταξί).</w:t>
      </w:r>
    </w:p>
    <w:p w14:paraId="3651FECC" w14:textId="77777777" w:rsidR="0005086E" w:rsidRPr="0005086E" w:rsidRDefault="0005086E" w:rsidP="0005086E">
      <w:pPr>
        <w:numPr>
          <w:ilvl w:val="0"/>
          <w:numId w:val="27"/>
        </w:numPr>
      </w:pPr>
      <w:r w:rsidRPr="0005086E">
        <w:t>Ο φωτισμός της πλατείας.</w:t>
      </w:r>
    </w:p>
    <w:p w14:paraId="02A899FA" w14:textId="368EC886" w:rsidR="0005086E" w:rsidRPr="0005086E" w:rsidRDefault="0005086E" w:rsidP="0005086E">
      <w:pPr>
        <w:numPr>
          <w:ilvl w:val="0"/>
          <w:numId w:val="27"/>
        </w:numPr>
      </w:pPr>
      <w:r w:rsidRPr="0005086E">
        <w:t xml:space="preserve">Ο εξοπλισμός -  Ο σχεδιασμός του Δήμου για τους κάδους ανακύκλωσης και σκουπιδιών είναι να </w:t>
      </w:r>
      <w:proofErr w:type="spellStart"/>
      <w:r w:rsidRPr="0005086E">
        <w:t>υπογειοποιηθούν</w:t>
      </w:r>
      <w:proofErr w:type="spellEnd"/>
      <w:r w:rsidRPr="0005086E">
        <w:t xml:space="preserve">, για τη </w:t>
      </w:r>
      <w:proofErr w:type="spellStart"/>
      <w:r w:rsidRPr="0005086E">
        <w:t>χωροθέτηση</w:t>
      </w:r>
      <w:proofErr w:type="spellEnd"/>
      <w:r w:rsidRPr="0005086E">
        <w:t xml:space="preserve"> των περιπτέρων </w:t>
      </w:r>
      <w:r w:rsidR="00C752E4">
        <w:t>η ενδεικτική διάσταση είναι 3.00</w:t>
      </w:r>
      <w:r w:rsidRPr="0005086E">
        <w:t xml:space="preserve">μ </w:t>
      </w:r>
      <w:r w:rsidRPr="0005086E">
        <w:rPr>
          <w:lang w:val="en-US"/>
        </w:rPr>
        <w:t>x</w:t>
      </w:r>
      <w:r w:rsidRPr="0005086E">
        <w:t xml:space="preserve"> 3.50μ..</w:t>
      </w:r>
    </w:p>
    <w:p w14:paraId="6240A7BC" w14:textId="77777777" w:rsidR="003F36BF" w:rsidRDefault="003F36BF" w:rsidP="003F36BF"/>
    <w:p w14:paraId="0DF32374" w14:textId="6203C80E" w:rsidR="00CC0FB5" w:rsidRDefault="005E6AFB" w:rsidP="00E04172">
      <w:pPr>
        <w:pStyle w:val="1"/>
        <w:jc w:val="left"/>
      </w:pPr>
      <w:bookmarkStart w:id="8" w:name="_Toc80011254"/>
      <w:r>
        <w:t>ΑΡΘΡΟ 6  ΔΙΚΑΙΟΥΜΕΝΟΙ ΣΥΜΜΕΤΟΧΗΣ &amp; ΠΡΟΫΠΟΘΕΣΕΙΣ ΣΥΜΜΕΤΟΧΗΣ</w:t>
      </w:r>
      <w:bookmarkEnd w:id="8"/>
    </w:p>
    <w:p w14:paraId="43A3C75F" w14:textId="46D7D3FF" w:rsidR="00CC0FB5" w:rsidRDefault="00B44CA4" w:rsidP="00CC0FB5">
      <w:r w:rsidRPr="00E23030">
        <w:rPr>
          <w:b/>
        </w:rPr>
        <w:t>6</w:t>
      </w:r>
      <w:r w:rsidR="00E23030">
        <w:rPr>
          <w:b/>
        </w:rPr>
        <w:t>.1</w:t>
      </w:r>
      <w:r w:rsidR="00CC0FB5">
        <w:t xml:space="preserve"> Στον διαγωνισμό μελετών μπορούν να συμμετέχουν φυσικά ή νομικά πρόσωπα, τα οποία κατέχουν την από τον Νόμο οριζόμενη άδεια άσκησης επαγγελματικής δραστηριότητας Αρχιτέκτονα μηχανικού για την εκπόνηση της αρχιτεκτονικής μελέτης, στην Ελλάδα ή σε άλλα κράτη σύμφωνα με το άρθρο 77 του Ν.4412/16 </w:t>
      </w:r>
      <w:r w:rsidR="00C752E4">
        <w:t>όπως ισχύει.</w:t>
      </w:r>
    </w:p>
    <w:p w14:paraId="7D24641F" w14:textId="77777777" w:rsidR="00CC0FB5" w:rsidRDefault="00CC0FB5" w:rsidP="00CC0FB5">
      <w:r>
        <w:t>Η συμμετοχή στον διαγωνισμό, σημαίνει πλήρη αποδοχή των όρων και της διαδικασίας του διαγωνισμού από πλευράς διαγωνιζομένων. Οι ανάδοχοι μελετητές που θα προκύψουν από τον διαγωνισμό οφείλουν εφόσον δεν καλύπτουν από πλευράς δυναμικότητας μελετητικού πτυχίου τις σχετικές απαιτήσεις που προκύπτουν σύμφωνα με την κείμενη νομοθεσία να συνεργασθούν για την ανάληψη της μελέτης με άλλο μελετητή ή μελετητικό γραφείο ώστε να καλύπτεται η απαιτούμενη δυναμικότητα.</w:t>
      </w:r>
    </w:p>
    <w:p w14:paraId="7821E694" w14:textId="66502546" w:rsidR="00CC0FB5" w:rsidRDefault="00B44CA4" w:rsidP="00CC0FB5">
      <w:r w:rsidRPr="00E23030">
        <w:rPr>
          <w:b/>
        </w:rPr>
        <w:t>6</w:t>
      </w:r>
      <w:r w:rsidR="00CC0FB5" w:rsidRPr="00E23030">
        <w:rPr>
          <w:b/>
        </w:rPr>
        <w:t>.2</w:t>
      </w:r>
      <w:r w:rsidR="00CC0FB5">
        <w:t xml:space="preserve"> Η εγγραφή στο μητρώο μελετητών και η λήψη αντίστοιχης τάξης πτυχίου που ορίζεται στα άρθρα 39 και 40 του Ν. 3316/05, τα οποία διατηρούνται σε ισχύ μέχρι την </w:t>
      </w:r>
      <w:r w:rsidR="00D84C79">
        <w:t xml:space="preserve">θέση ισχύος του Π.Δ. 71/2019 , που εκδόθηκε κατ επιταγή </w:t>
      </w:r>
      <w:r w:rsidR="00CC0FB5">
        <w:t xml:space="preserve"> του άρθρου 83 του Ν. 4412/2016, καθώς και στα Μητρώα (ΜΗΤΕ) του άρθρου 118 του Ν. 4472/2017, δεν αποτελεί προαπαιτούμενο για τη συμμετοχή στο διαγωνισμό.</w:t>
      </w:r>
    </w:p>
    <w:p w14:paraId="2329E9CF" w14:textId="77777777" w:rsidR="00CC0FB5" w:rsidRDefault="00CC0FB5" w:rsidP="00CC0FB5">
      <w:r w:rsidRPr="00811DF8">
        <w:t>Οι συμμετέχοντες μπορούν προαιρετικά να συνεργασθούν και με άλλες ειδικότητες υποστηρικτικών μελετών της κύριας Αρχιτεκτονικής μελέτης.</w:t>
      </w:r>
    </w:p>
    <w:p w14:paraId="19FB6997" w14:textId="77777777" w:rsidR="00CC0FB5" w:rsidRDefault="00CC0FB5" w:rsidP="00CC0FB5">
      <w:r>
        <w:t xml:space="preserve">Η Διοργανώτρια Αρχή, σε περίπτωση ανάθεσης της μελέτης στον βραβευθέντα με το Α’ βραβείο Αρχιτέκτονα, δεν έχει υποχρέωση ανάθεσης των υποστηρικτικών μελετών Ηλεκτρομηχανολογικών </w:t>
      </w:r>
      <w:r w:rsidR="007A3016">
        <w:t xml:space="preserve">και </w:t>
      </w:r>
      <w:proofErr w:type="spellStart"/>
      <w:r w:rsidR="007A3016">
        <w:t>Φυτοτεχνικών</w:t>
      </w:r>
      <w:proofErr w:type="spellEnd"/>
      <w:r w:rsidR="007A3016">
        <w:t xml:space="preserve"> </w:t>
      </w:r>
      <w:r>
        <w:t>εργασιών στους συνεργάτες μελετητές της βραβευθείσας αρχιτεκτονικής ομάδας, για την περαιτέρω επεξεργασία αυτών.</w:t>
      </w:r>
    </w:p>
    <w:p w14:paraId="5D0E92F5" w14:textId="77777777" w:rsidR="00CC0FB5" w:rsidRDefault="00CC0FB5" w:rsidP="00CC0FB5">
      <w:r>
        <w:t>Κάθε διαγωνιζόμενος μπορεί να συμμετέχει μόνο με μία (1) συμμετοχή.</w:t>
      </w:r>
    </w:p>
    <w:p w14:paraId="17420839" w14:textId="6B7F2C14" w:rsidR="00E80DE6" w:rsidRDefault="00B44CA4" w:rsidP="00E80DE6">
      <w:r w:rsidRPr="00E23030">
        <w:rPr>
          <w:b/>
        </w:rPr>
        <w:t>6</w:t>
      </w:r>
      <w:r w:rsidR="00CC0FB5" w:rsidRPr="00E23030">
        <w:rPr>
          <w:b/>
        </w:rPr>
        <w:t>.3</w:t>
      </w:r>
      <w:r w:rsidR="00CC0FB5">
        <w:t xml:space="preserve"> </w:t>
      </w:r>
      <w:r w:rsidR="008744E1">
        <w:t xml:space="preserve"> </w:t>
      </w:r>
      <w:r w:rsidR="00CC0FB5">
        <w:t>Τα αποδεικτικά του δικαιώματος συμμετοχής κάθε διαγωνιζομένου υποβάλλονται σε</w:t>
      </w:r>
      <w:r w:rsidR="00B435EE">
        <w:t xml:space="preserve"> </w:t>
      </w:r>
      <w:r w:rsidR="00E80DE6">
        <w:t>κλειστό φάκελο, σύμφωνα με τα αναφερόμενα στο άρθρο 15 της παρούσας, και είναι τα εξής:</w:t>
      </w:r>
    </w:p>
    <w:p w14:paraId="5B42279B" w14:textId="77777777" w:rsidR="00E80DE6" w:rsidRDefault="00E80DE6" w:rsidP="00B36AD6">
      <w:pPr>
        <w:pStyle w:val="aa"/>
        <w:numPr>
          <w:ilvl w:val="0"/>
          <w:numId w:val="9"/>
        </w:numPr>
      </w:pPr>
      <w:r>
        <w:t>Άδεια άσκησης επαγγέλματος</w:t>
      </w:r>
    </w:p>
    <w:p w14:paraId="13F6484B" w14:textId="77777777" w:rsidR="008744E1" w:rsidRPr="00811DF8" w:rsidRDefault="00E80DE6" w:rsidP="00B36AD6">
      <w:pPr>
        <w:pStyle w:val="aa"/>
        <w:numPr>
          <w:ilvl w:val="0"/>
          <w:numId w:val="8"/>
        </w:numPr>
      </w:pPr>
      <w:r w:rsidRPr="00811DF8">
        <w:t>Πιστοποιητικό εγγραφής στον επαγγελματικό φορέα της χώρας εγκατάστασης του.</w:t>
      </w:r>
    </w:p>
    <w:p w14:paraId="6A4016B2" w14:textId="26BD98AA" w:rsidR="00E80DE6" w:rsidRPr="00811DF8" w:rsidRDefault="00E80DE6" w:rsidP="00B36AD6">
      <w:pPr>
        <w:pStyle w:val="aa"/>
        <w:numPr>
          <w:ilvl w:val="0"/>
          <w:numId w:val="8"/>
        </w:numPr>
      </w:pPr>
      <w:r w:rsidRPr="00811DF8">
        <w:t>Υπεύθυνη δήλωση κάθε συμμετέχοντα ότι δεν συντρέχουν λόγοι αποκλεισμού του σύμφωνα με το άρθρο 7</w:t>
      </w:r>
      <w:r w:rsidR="00DB48E7">
        <w:t>3 του Ν.4412/2016 , όπως ισχύει.</w:t>
      </w:r>
    </w:p>
    <w:p w14:paraId="02026015" w14:textId="6625FBE7" w:rsidR="00E95FB6" w:rsidRDefault="00E80DE6" w:rsidP="00E80DE6">
      <w:r>
        <w:t>Η μη προσκόμιση των αποδεικτικών δικαιώματος συμμετοχής κάθε Διαγωνιζομ</w:t>
      </w:r>
      <w:r w:rsidR="00C752E4">
        <w:t>ένου αποτελεί λόγο αποκλεισμού.</w:t>
      </w:r>
    </w:p>
    <w:p w14:paraId="414435C6" w14:textId="519B7913" w:rsidR="00E95FB6" w:rsidRDefault="00B44CA4" w:rsidP="00E80DE6">
      <w:r w:rsidRPr="00E23030">
        <w:rPr>
          <w:b/>
        </w:rPr>
        <w:t>6</w:t>
      </w:r>
      <w:r w:rsidR="000563B5" w:rsidRPr="00E23030">
        <w:rPr>
          <w:b/>
        </w:rPr>
        <w:t>.</w:t>
      </w:r>
      <w:r w:rsidR="00E80DE6" w:rsidRPr="00E23030">
        <w:rPr>
          <w:b/>
        </w:rPr>
        <w:t>4</w:t>
      </w:r>
      <w:r w:rsidR="00E80DE6">
        <w:t xml:space="preserve"> Επίσης, από τη συμμετοχή στον Διαγωνισμό, πέραν των οριζομένων στο άρθρο 73 Ν.4412/2016, αποκλείονται ως Διαγωνιζόμενοι (ως Διαγωνιζόμενοι νοούνται η ομάδα μελέτης και οι </w:t>
      </w:r>
      <w:r w:rsidR="007B5158">
        <w:t>δηλωνόμενοι ως συνεργάτες αυτής</w:t>
      </w:r>
      <w:r w:rsidR="00C752E4">
        <w:t>) :</w:t>
      </w:r>
    </w:p>
    <w:p w14:paraId="70CFBCCD" w14:textId="77777777" w:rsidR="00E80DE6" w:rsidRDefault="00E80DE6" w:rsidP="00B36AD6">
      <w:pPr>
        <w:pStyle w:val="aa"/>
        <w:numPr>
          <w:ilvl w:val="0"/>
          <w:numId w:val="10"/>
        </w:numPr>
      </w:pPr>
      <w:r>
        <w:t>Τα πρόσωπα που έχουν συμμετάσχει με οποιοδήποτε τρόπο στην προπαρασκευή και στη σύνταξη του προγράμματος του Διαγωνισμού.</w:t>
      </w:r>
    </w:p>
    <w:p w14:paraId="6C8AF670" w14:textId="08CAE37F" w:rsidR="00E95FB6" w:rsidRDefault="00E80DE6" w:rsidP="00B36AD6">
      <w:pPr>
        <w:pStyle w:val="aa"/>
        <w:numPr>
          <w:ilvl w:val="0"/>
          <w:numId w:val="10"/>
        </w:numPr>
      </w:pPr>
      <w:r>
        <w:t>Τα μέλη της Κριτικής Επιτροπής</w:t>
      </w:r>
      <w:r w:rsidR="00B435EE">
        <w:t>.</w:t>
      </w:r>
    </w:p>
    <w:p w14:paraId="2A1D0B2B" w14:textId="6A8625B9" w:rsidR="00E80DE6" w:rsidRDefault="00E80DE6" w:rsidP="00B36AD6">
      <w:pPr>
        <w:pStyle w:val="aa"/>
        <w:numPr>
          <w:ilvl w:val="0"/>
          <w:numId w:val="10"/>
        </w:numPr>
      </w:pPr>
      <w:r>
        <w:t>Τα πρόσωπα που συνδέονται με τα ανωτέρω πρόσωπα άμεσα επαγγελματικά ή έχουν με αυτά συγγένεια έως δεύτερου βαθμού</w:t>
      </w:r>
      <w:r w:rsidR="00B435EE">
        <w:t>.</w:t>
      </w:r>
    </w:p>
    <w:p w14:paraId="37423A6D" w14:textId="77777777" w:rsidR="00E80DE6" w:rsidRDefault="00E80DE6" w:rsidP="00B36AD6">
      <w:pPr>
        <w:pStyle w:val="aa"/>
        <w:numPr>
          <w:ilvl w:val="0"/>
          <w:numId w:val="10"/>
        </w:numPr>
      </w:pPr>
      <w:r>
        <w:t>Το προσωπικό της Διοργανώτριας Αρχής που υπηρετεί σε αυτήν σήμερα και έως τη λήξη του Διαγωνισμού.</w:t>
      </w:r>
    </w:p>
    <w:p w14:paraId="4972511A" w14:textId="419E3C65" w:rsidR="00C752E4" w:rsidRDefault="00E80DE6" w:rsidP="00E80DE6">
      <w:r>
        <w:t>Για την καταβολή των βραβείων και εξαγορών είναι απαραίτητη η προσκόμιση φορολογικής και ασφ</w:t>
      </w:r>
      <w:r w:rsidR="00C752E4">
        <w:t>αλιστικής ενημερότητας σε ισχύ.</w:t>
      </w:r>
    </w:p>
    <w:p w14:paraId="52967BB6" w14:textId="77777777" w:rsidR="00DB48E7" w:rsidRDefault="00DB48E7" w:rsidP="00E80DE6"/>
    <w:p w14:paraId="5A1BD484" w14:textId="48DE73AC" w:rsidR="00616E8A" w:rsidRDefault="00616E8A" w:rsidP="00B44CA4">
      <w:pPr>
        <w:pStyle w:val="1"/>
        <w:jc w:val="left"/>
      </w:pPr>
      <w:bookmarkStart w:id="9" w:name="_Toc80011255"/>
      <w:r w:rsidRPr="00616E8A">
        <w:t xml:space="preserve">ΑΡΘΡΟ 7 </w:t>
      </w:r>
      <w:r>
        <w:t xml:space="preserve"> </w:t>
      </w:r>
      <w:r w:rsidRPr="00616E8A">
        <w:t>ΒΡΑΒΕΙΑ ΔΙΑΓΩΝΙΣΜΟΥ</w:t>
      </w:r>
      <w:bookmarkEnd w:id="9"/>
      <w:r w:rsidRPr="00616E8A">
        <w:t xml:space="preserve"> </w:t>
      </w:r>
    </w:p>
    <w:p w14:paraId="44941691" w14:textId="2A1A618F" w:rsidR="00616E8A" w:rsidRPr="00616E8A" w:rsidRDefault="00B44CA4" w:rsidP="00616E8A">
      <w:r w:rsidRPr="00E23030">
        <w:rPr>
          <w:b/>
        </w:rPr>
        <w:t>7</w:t>
      </w:r>
      <w:r w:rsidR="00616E8A" w:rsidRPr="00E23030">
        <w:rPr>
          <w:b/>
        </w:rPr>
        <w:t>.1</w:t>
      </w:r>
      <w:r w:rsidR="00616E8A" w:rsidRPr="003049B7">
        <w:t xml:space="preserve"> </w:t>
      </w:r>
      <w:r w:rsidR="00616E8A" w:rsidRPr="00616E8A">
        <w:t xml:space="preserve">Στο Διαγωνισμό θα απονεμηθούν τρία (3) χρηματικά βραβεία, όπως αυτά διαμορφώνονται σύμφωνα με την </w:t>
      </w:r>
      <w:proofErr w:type="spellStart"/>
      <w:r w:rsidR="00616E8A" w:rsidRPr="00616E8A">
        <w:t>προεκτιμώμενη</w:t>
      </w:r>
      <w:proofErr w:type="spellEnd"/>
      <w:r w:rsidR="00616E8A" w:rsidRPr="00616E8A">
        <w:t xml:space="preserve"> αμοιβή αρχιτεκτονικών μελετών: </w:t>
      </w:r>
    </w:p>
    <w:p w14:paraId="2DC733AA" w14:textId="23D714C2" w:rsidR="00616E8A" w:rsidRPr="00616E8A" w:rsidRDefault="00616E8A" w:rsidP="00616E8A">
      <w:pPr>
        <w:pStyle w:val="aa"/>
        <w:numPr>
          <w:ilvl w:val="0"/>
          <w:numId w:val="11"/>
        </w:numPr>
      </w:pPr>
      <w:r w:rsidRPr="00616E8A">
        <w:t xml:space="preserve">Ο υπολογισμός της </w:t>
      </w:r>
      <w:proofErr w:type="spellStart"/>
      <w:r w:rsidRPr="00616E8A">
        <w:t>προεκτιμώμενης</w:t>
      </w:r>
      <w:proofErr w:type="spellEnd"/>
      <w:r w:rsidRPr="00616E8A">
        <w:t xml:space="preserve"> αμοιβής γίνεται σύμφωνα με τον Κανονισμό </w:t>
      </w:r>
      <w:proofErr w:type="spellStart"/>
      <w:r w:rsidRPr="00616E8A">
        <w:t>Προεκτιμώμενων</w:t>
      </w:r>
      <w:proofErr w:type="spellEnd"/>
      <w:r w:rsidRPr="00616E8A">
        <w:t xml:space="preserve"> Αμοιβών μελετών και παροχής τεχνικών και λοιπών συναφών επιστημονικών υπηρεσιών κατά τη διαδικασία της παρ. 8 δ του άρθρου 53 του ν. 4412/2016», που εγκρίθηκε με την αριθμ.ΔΝΣγ/32129/ΦΝ466/16-5-2017 (Β΄2519) απόφαση του Υπουργού ΥΠΟ.ΜΕ., όπως τροποποιήθηκε με την </w:t>
      </w:r>
      <w:proofErr w:type="spellStart"/>
      <w:r w:rsidRPr="00616E8A">
        <w:t>αριθμ</w:t>
      </w:r>
      <w:proofErr w:type="spellEnd"/>
      <w:r w:rsidRPr="00616E8A">
        <w:t xml:space="preserve">. ΝΣγ/οικ.56023/ΦΝ466/2.8.17, Β΄2724). </w:t>
      </w:r>
    </w:p>
    <w:p w14:paraId="4E15C013" w14:textId="0D34B130" w:rsidR="00616E8A" w:rsidRPr="00616E8A" w:rsidRDefault="00616E8A" w:rsidP="00616E8A">
      <w:r w:rsidRPr="00616E8A">
        <w:t xml:space="preserve">Ανέρχεται στο ποσό των </w:t>
      </w:r>
      <w:r w:rsidR="00D743B1" w:rsidRPr="00D743B1">
        <w:rPr>
          <w:b/>
          <w:bCs/>
        </w:rPr>
        <w:t xml:space="preserve">159.193,37 € </w:t>
      </w:r>
      <w:r w:rsidRPr="00616E8A">
        <w:t xml:space="preserve">μη συμπεριλαμβανομένου του Φ.Π.Α. </w:t>
      </w:r>
    </w:p>
    <w:p w14:paraId="696B320B" w14:textId="77777777" w:rsidR="00F9279F" w:rsidRDefault="00616E8A" w:rsidP="00616E8A">
      <w:pPr>
        <w:pStyle w:val="aa"/>
        <w:numPr>
          <w:ilvl w:val="0"/>
          <w:numId w:val="12"/>
        </w:numPr>
      </w:pPr>
      <w:r w:rsidRPr="00616E8A">
        <w:t xml:space="preserve">Το συνολικό χρηματικό ποσό των βραβείων καθορίζεται ίσο με το 20% του κατώτατου ορίου (60%) της συνολικής </w:t>
      </w:r>
      <w:proofErr w:type="spellStart"/>
      <w:r w:rsidRPr="00616E8A">
        <w:t>προεκτιμώμενης</w:t>
      </w:r>
      <w:proofErr w:type="spellEnd"/>
      <w:r w:rsidRPr="00616E8A">
        <w:t xml:space="preserve"> αμοιβής εκπόνησης αρχιτεκτονικής μελέτης, σύμφωνα με το «Νέο πλαίσιο διενέργειας των αρχιτεκτονικών διαγωνισμών και γενικά των διαγωνισμών μελετών με απονομή </w:t>
      </w:r>
      <w:r w:rsidR="00A27E89">
        <w:t>βραβείων» (</w:t>
      </w:r>
      <w:r w:rsidR="00A27E89" w:rsidRPr="00A27E89">
        <w:t>ΦΕΚ 2239/Β΄/31.05.2021</w:t>
      </w:r>
      <w:r w:rsidRPr="00616E8A">
        <w:t xml:space="preserve">), άρθρο 11, παρ.2. </w:t>
      </w:r>
    </w:p>
    <w:p w14:paraId="6CC58BD0" w14:textId="506BC243" w:rsidR="00616E8A" w:rsidRPr="00616E8A" w:rsidRDefault="00616E8A" w:rsidP="00F9279F">
      <w:pPr>
        <w:ind w:left="360"/>
      </w:pPr>
      <w:r w:rsidRPr="00F9279F">
        <w:rPr>
          <w:b/>
          <w:bCs/>
        </w:rPr>
        <w:t xml:space="preserve">20% χ 60% χ </w:t>
      </w:r>
      <w:r w:rsidR="00D743B1" w:rsidRPr="00F9279F">
        <w:rPr>
          <w:b/>
          <w:bCs/>
        </w:rPr>
        <w:t xml:space="preserve">159.193,37 € </w:t>
      </w:r>
      <w:r w:rsidRPr="00F9279F">
        <w:rPr>
          <w:b/>
          <w:bCs/>
        </w:rPr>
        <w:t xml:space="preserve">= </w:t>
      </w:r>
      <w:r w:rsidR="00D743B1" w:rsidRPr="00F9279F">
        <w:rPr>
          <w:b/>
          <w:bCs/>
        </w:rPr>
        <w:t xml:space="preserve">19.103 € </w:t>
      </w:r>
      <w:r w:rsidRPr="00616E8A">
        <w:t xml:space="preserve">μη συμπεριλαμβανομένου του Φ.Π.Α. </w:t>
      </w:r>
    </w:p>
    <w:p w14:paraId="7191AAE9" w14:textId="4EBACA58" w:rsidR="00616E8A" w:rsidRPr="00616E8A" w:rsidRDefault="00616E8A" w:rsidP="00B36AD6">
      <w:pPr>
        <w:pStyle w:val="aa"/>
        <w:numPr>
          <w:ilvl w:val="0"/>
          <w:numId w:val="13"/>
        </w:numPr>
      </w:pPr>
      <w:r w:rsidRPr="00616E8A">
        <w:t xml:space="preserve">Το συνολικό χρηματικό ποσό των </w:t>
      </w:r>
      <w:r w:rsidR="00D743B1" w:rsidRPr="00D743B1">
        <w:rPr>
          <w:b/>
          <w:bCs/>
        </w:rPr>
        <w:t xml:space="preserve">19.103 € </w:t>
      </w:r>
      <w:r w:rsidRPr="00616E8A">
        <w:t xml:space="preserve">κατανέμεται στα 3 βραβεία ως εξής: </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1984"/>
        <w:gridCol w:w="1985"/>
      </w:tblGrid>
      <w:tr w:rsidR="005F211B" w:rsidRPr="00616E8A" w14:paraId="0D4CDD6B" w14:textId="77777777" w:rsidTr="00A0433E">
        <w:trPr>
          <w:trHeight w:val="97"/>
          <w:jc w:val="center"/>
        </w:trPr>
        <w:tc>
          <w:tcPr>
            <w:tcW w:w="2235" w:type="dxa"/>
          </w:tcPr>
          <w:p w14:paraId="50C90CF1" w14:textId="77777777" w:rsidR="005F211B" w:rsidRPr="00616E8A" w:rsidRDefault="005F211B" w:rsidP="00616E8A"/>
        </w:tc>
        <w:tc>
          <w:tcPr>
            <w:tcW w:w="2126" w:type="dxa"/>
          </w:tcPr>
          <w:p w14:paraId="7C56B2B0" w14:textId="75080C34" w:rsidR="005F211B" w:rsidRPr="00616E8A" w:rsidRDefault="005F211B" w:rsidP="00616E8A">
            <w:r w:rsidRPr="00616E8A">
              <w:t xml:space="preserve">Α’ ΒΡΑΒΕΙΟ 45% </w:t>
            </w:r>
          </w:p>
        </w:tc>
        <w:tc>
          <w:tcPr>
            <w:tcW w:w="1984" w:type="dxa"/>
          </w:tcPr>
          <w:p w14:paraId="2512087E" w14:textId="77777777" w:rsidR="005F211B" w:rsidRPr="00616E8A" w:rsidRDefault="005F211B" w:rsidP="00616E8A">
            <w:r w:rsidRPr="00616E8A">
              <w:t xml:space="preserve">Β’ ΒΡΑΒΕΙΟ 33% </w:t>
            </w:r>
          </w:p>
        </w:tc>
        <w:tc>
          <w:tcPr>
            <w:tcW w:w="1985" w:type="dxa"/>
          </w:tcPr>
          <w:p w14:paraId="3FDC9BAC" w14:textId="77777777" w:rsidR="005F211B" w:rsidRPr="00616E8A" w:rsidRDefault="005F211B" w:rsidP="00616E8A">
            <w:r w:rsidRPr="00616E8A">
              <w:t xml:space="preserve">Γ’ ΒΡΑΒΕΙΟ 22% </w:t>
            </w:r>
          </w:p>
        </w:tc>
      </w:tr>
      <w:tr w:rsidR="00616E8A" w:rsidRPr="00616E8A" w14:paraId="53480234" w14:textId="77777777" w:rsidTr="00A0433E">
        <w:trPr>
          <w:trHeight w:val="717"/>
          <w:jc w:val="center"/>
        </w:trPr>
        <w:tc>
          <w:tcPr>
            <w:tcW w:w="2235" w:type="dxa"/>
          </w:tcPr>
          <w:p w14:paraId="58D713BB" w14:textId="77777777" w:rsidR="00616E8A" w:rsidRPr="00616E8A" w:rsidRDefault="00616E8A" w:rsidP="00616E8A">
            <w:r w:rsidRPr="00616E8A">
              <w:t xml:space="preserve">ΑΜΟΙΒΗ ΒΡΑΒΕΙΟΥ </w:t>
            </w:r>
          </w:p>
        </w:tc>
        <w:tc>
          <w:tcPr>
            <w:tcW w:w="2126" w:type="dxa"/>
          </w:tcPr>
          <w:p w14:paraId="4E1CE02C" w14:textId="57A83756" w:rsidR="00616E8A" w:rsidRPr="00616E8A" w:rsidRDefault="00D743B1" w:rsidP="00D743B1">
            <w:pPr>
              <w:jc w:val="left"/>
            </w:pPr>
            <w:r w:rsidRPr="00D743B1">
              <w:t>8.596</w:t>
            </w:r>
            <w:r w:rsidRPr="00D743B1">
              <w:rPr>
                <w:lang w:val="en-US"/>
              </w:rPr>
              <w:t xml:space="preserve"> </w:t>
            </w:r>
            <w:r w:rsidRPr="00D743B1">
              <w:t xml:space="preserve">€ </w:t>
            </w:r>
            <w:r w:rsidR="00C752E4">
              <w:t xml:space="preserve">(με </w:t>
            </w:r>
            <w:r w:rsidRPr="00D743B1">
              <w:t>στρογγυλοποίηση)</w:t>
            </w:r>
          </w:p>
        </w:tc>
        <w:tc>
          <w:tcPr>
            <w:tcW w:w="1984" w:type="dxa"/>
          </w:tcPr>
          <w:p w14:paraId="61CB04C3" w14:textId="77777777" w:rsidR="00D743B1" w:rsidRPr="00D743B1" w:rsidRDefault="00D743B1" w:rsidP="00D743B1">
            <w:pPr>
              <w:jc w:val="left"/>
            </w:pPr>
            <w:r w:rsidRPr="00D743B1">
              <w:t>6.304 € (με στρογγυλοποίηση)</w:t>
            </w:r>
          </w:p>
          <w:p w14:paraId="44D0DFC3" w14:textId="6DD364B2" w:rsidR="00616E8A" w:rsidRPr="00616E8A" w:rsidRDefault="00616E8A" w:rsidP="00D743B1">
            <w:pPr>
              <w:jc w:val="left"/>
            </w:pPr>
          </w:p>
        </w:tc>
        <w:tc>
          <w:tcPr>
            <w:tcW w:w="1985" w:type="dxa"/>
          </w:tcPr>
          <w:p w14:paraId="3C1FA1C6" w14:textId="77777777" w:rsidR="00D743B1" w:rsidRPr="00D743B1" w:rsidRDefault="00D743B1" w:rsidP="00D743B1">
            <w:pPr>
              <w:jc w:val="left"/>
            </w:pPr>
            <w:r w:rsidRPr="00D743B1">
              <w:t>4.203 € (με στρογγυλοποίηση)</w:t>
            </w:r>
          </w:p>
          <w:p w14:paraId="1C250546" w14:textId="4D4DC8DD" w:rsidR="00616E8A" w:rsidRPr="00616E8A" w:rsidRDefault="00616E8A" w:rsidP="00D743B1">
            <w:pPr>
              <w:jc w:val="left"/>
            </w:pPr>
          </w:p>
        </w:tc>
      </w:tr>
      <w:tr w:rsidR="00616E8A" w:rsidRPr="00616E8A" w14:paraId="2DB5246A" w14:textId="77777777" w:rsidTr="00A0433E">
        <w:trPr>
          <w:trHeight w:val="126"/>
          <w:jc w:val="center"/>
        </w:trPr>
        <w:tc>
          <w:tcPr>
            <w:tcW w:w="2235" w:type="dxa"/>
          </w:tcPr>
          <w:p w14:paraId="0C897270" w14:textId="558A0397" w:rsidR="00616E8A" w:rsidRPr="000563B5" w:rsidRDefault="00616E8A" w:rsidP="00616E8A">
            <w:pPr>
              <w:rPr>
                <w:lang w:val="en-US"/>
              </w:rPr>
            </w:pPr>
            <w:r w:rsidRPr="00616E8A">
              <w:t xml:space="preserve">ΦΠΑ </w:t>
            </w:r>
            <w:r w:rsidR="000563B5">
              <w:rPr>
                <w:lang w:val="en-US"/>
              </w:rPr>
              <w:t>24%</w:t>
            </w:r>
          </w:p>
        </w:tc>
        <w:tc>
          <w:tcPr>
            <w:tcW w:w="2126" w:type="dxa"/>
          </w:tcPr>
          <w:p w14:paraId="0FF7FB99" w14:textId="3BAD2393" w:rsidR="00616E8A" w:rsidRPr="00342408" w:rsidRDefault="00D743B1" w:rsidP="00344C5E">
            <w:r>
              <w:t>2</w:t>
            </w:r>
            <w:r w:rsidR="00342408">
              <w:t>.</w:t>
            </w:r>
            <w:r>
              <w:t>063</w:t>
            </w:r>
            <w:r w:rsidR="00344C5E">
              <w:t>,</w:t>
            </w:r>
            <w:r>
              <w:t>04</w:t>
            </w:r>
          </w:p>
        </w:tc>
        <w:tc>
          <w:tcPr>
            <w:tcW w:w="1984" w:type="dxa"/>
          </w:tcPr>
          <w:p w14:paraId="377BC5F1" w14:textId="02DE414F" w:rsidR="00616E8A" w:rsidRPr="00342408" w:rsidRDefault="00D743B1" w:rsidP="00344C5E">
            <w:r>
              <w:t>1</w:t>
            </w:r>
            <w:r w:rsidR="00342408">
              <w:t>.</w:t>
            </w:r>
            <w:r>
              <w:t>512</w:t>
            </w:r>
            <w:r w:rsidR="00344C5E">
              <w:t>,</w:t>
            </w:r>
            <w:r>
              <w:t>96</w:t>
            </w:r>
          </w:p>
        </w:tc>
        <w:tc>
          <w:tcPr>
            <w:tcW w:w="1985" w:type="dxa"/>
          </w:tcPr>
          <w:p w14:paraId="22659295" w14:textId="319D0F6A" w:rsidR="00616E8A" w:rsidRPr="00342408" w:rsidRDefault="00342408" w:rsidP="00344C5E">
            <w:r>
              <w:t>1.</w:t>
            </w:r>
            <w:r w:rsidR="00D743B1">
              <w:t>008</w:t>
            </w:r>
            <w:r w:rsidR="00344C5E">
              <w:t>,</w:t>
            </w:r>
            <w:r w:rsidR="00D743B1">
              <w:t>72</w:t>
            </w:r>
          </w:p>
        </w:tc>
      </w:tr>
      <w:tr w:rsidR="00616E8A" w:rsidRPr="00616E8A" w14:paraId="7588AF04" w14:textId="77777777" w:rsidTr="00A0433E">
        <w:trPr>
          <w:trHeight w:val="126"/>
          <w:jc w:val="center"/>
        </w:trPr>
        <w:tc>
          <w:tcPr>
            <w:tcW w:w="2235" w:type="dxa"/>
          </w:tcPr>
          <w:p w14:paraId="1942B886" w14:textId="42B202F2" w:rsidR="00616E8A" w:rsidRPr="00616E8A" w:rsidRDefault="00580EB3" w:rsidP="00F9279F">
            <w:r>
              <w:t>ΣΥΝΟΛΟ</w:t>
            </w:r>
          </w:p>
        </w:tc>
        <w:tc>
          <w:tcPr>
            <w:tcW w:w="2126" w:type="dxa"/>
          </w:tcPr>
          <w:p w14:paraId="2FADA121" w14:textId="5A31F110" w:rsidR="00616E8A" w:rsidRPr="00342408" w:rsidRDefault="00D743B1" w:rsidP="00344C5E">
            <w:r>
              <w:t>1</w:t>
            </w:r>
            <w:r w:rsidR="00344C5E">
              <w:t>0</w:t>
            </w:r>
            <w:r w:rsidR="00342408">
              <w:t>.</w:t>
            </w:r>
            <w:r w:rsidR="00344C5E">
              <w:t>6</w:t>
            </w:r>
            <w:r>
              <w:t>59,04</w:t>
            </w:r>
          </w:p>
        </w:tc>
        <w:tc>
          <w:tcPr>
            <w:tcW w:w="1984" w:type="dxa"/>
          </w:tcPr>
          <w:p w14:paraId="330B4E86" w14:textId="738DCE96" w:rsidR="00616E8A" w:rsidRPr="00342408" w:rsidRDefault="00D743B1" w:rsidP="00344C5E">
            <w:r>
              <w:t>7</w:t>
            </w:r>
            <w:r w:rsidR="00342408">
              <w:t>.</w:t>
            </w:r>
            <w:r>
              <w:t>816,96</w:t>
            </w:r>
          </w:p>
        </w:tc>
        <w:tc>
          <w:tcPr>
            <w:tcW w:w="1985" w:type="dxa"/>
          </w:tcPr>
          <w:p w14:paraId="53D034DC" w14:textId="55C6F7FA" w:rsidR="00616E8A" w:rsidRPr="00342408" w:rsidRDefault="00D743B1" w:rsidP="00344C5E">
            <w:r>
              <w:t>5</w:t>
            </w:r>
            <w:r w:rsidR="00342408">
              <w:t>.</w:t>
            </w:r>
            <w:r>
              <w:t>211,72</w:t>
            </w:r>
          </w:p>
        </w:tc>
      </w:tr>
    </w:tbl>
    <w:p w14:paraId="673B7852" w14:textId="77777777" w:rsidR="000B56E7" w:rsidRDefault="000B56E7" w:rsidP="00E80DE6"/>
    <w:p w14:paraId="6F83D241" w14:textId="1FD0250E" w:rsidR="000B56E7" w:rsidRDefault="000B56E7" w:rsidP="000B56E7">
      <w:r w:rsidRPr="00E23030">
        <w:rPr>
          <w:b/>
        </w:rPr>
        <w:t>7.2</w:t>
      </w:r>
      <w:r>
        <w:t xml:space="preserve"> Επιπλέον των παραπάνω, η Διοργανώτρια Αρχή μπορεί μετά από υπόδειξη της Κριτικής Επιτροπής και χωρίς αυτή να είναι δεσμευτική, να εξαγοράσει επιπλέον αριθμό μελετών και μέχρι πέντε, αντί του ποσού των </w:t>
      </w:r>
      <w:r w:rsidR="00335605">
        <w:t>πεντακοσίων</w:t>
      </w:r>
      <w:r>
        <w:t xml:space="preserve"> ευρώ (</w:t>
      </w:r>
      <w:r w:rsidR="00335605">
        <w:t>5</w:t>
      </w:r>
      <w:r>
        <w:t>00 €) χωρίς ΦΠΑ εκάστη.</w:t>
      </w:r>
    </w:p>
    <w:p w14:paraId="2F25FA1B" w14:textId="6B6FE8F2" w:rsidR="000B56E7" w:rsidRPr="000B56E7" w:rsidRDefault="000B56E7" w:rsidP="000B56E7">
      <w:r w:rsidRPr="00E23030">
        <w:rPr>
          <w:b/>
        </w:rPr>
        <w:t>7.3</w:t>
      </w:r>
      <w:r>
        <w:t xml:space="preserve"> Η Κριτική Επιτροπή διατηρεί το δικαίωμα να κηρύξει άγονο το Διαγωνισμό εφ' όσον διαπιστώσει επίπεδο προτάσεων μη ανταποκρινόμενο στις απαιτήσεις του. Σε αυτή την </w:t>
      </w:r>
      <w:r w:rsidRPr="000B56E7">
        <w:t xml:space="preserve">περίπτωση μπορεί να προτείνει αποζημιώσεις σε αριθμό μελετών ίσο με τα προβλεπόμενα βραβεία, με ποσό που δεν μπορεί να υπερβαίνει το ποσό του τρίτου βραβείου δηλαδή </w:t>
      </w:r>
      <w:r w:rsidRPr="00580EB3">
        <w:t xml:space="preserve">τα </w:t>
      </w:r>
      <w:r w:rsidR="00D743B1" w:rsidRPr="00D743B1">
        <w:t xml:space="preserve">4.203 </w:t>
      </w:r>
      <w:r w:rsidRPr="00580EB3">
        <w:t>€</w:t>
      </w:r>
      <w:r w:rsidR="00580EB3" w:rsidRPr="00580EB3">
        <w:t xml:space="preserve"> χωρίς ΦΠΑ</w:t>
      </w:r>
      <w:r w:rsidRPr="00580EB3">
        <w:t>.</w:t>
      </w:r>
      <w:r w:rsidRPr="000B56E7">
        <w:t xml:space="preserve"> Η πρόταση αυτή δεν είναι δεσ</w:t>
      </w:r>
      <w:r w:rsidR="008E74E5">
        <w:t>μευτική για το Δήμο Λαμιέων</w:t>
      </w:r>
      <w:r w:rsidRPr="000B56E7">
        <w:t xml:space="preserve">. </w:t>
      </w:r>
    </w:p>
    <w:p w14:paraId="5EF8A643" w14:textId="77777777" w:rsidR="000B56E7" w:rsidRPr="000B56E7" w:rsidRDefault="000B56E7" w:rsidP="000B56E7">
      <w:r w:rsidRPr="00E23030">
        <w:rPr>
          <w:b/>
        </w:rPr>
        <w:t>7.4</w:t>
      </w:r>
      <w:r w:rsidRPr="003049B7">
        <w:t xml:space="preserve"> </w:t>
      </w:r>
      <w:r w:rsidRPr="000B56E7">
        <w:t xml:space="preserve">Σε περίπτωση ματαίωσης της κρίσης με υπαιτιότητα της διοργανώτριας Αρχής το συνολικό ποσό των βραβείων θα μοιραστεί στους συμμετέχοντες στο διαγωνισμό, ενώ οι σχετικές μελέτες θα επιστραφούν στους διαγωνιζόμενους. </w:t>
      </w:r>
    </w:p>
    <w:p w14:paraId="040F4AFC" w14:textId="77777777" w:rsidR="000B56E7" w:rsidRPr="000B56E7" w:rsidRDefault="000B56E7" w:rsidP="000B56E7">
      <w:r w:rsidRPr="00E23030">
        <w:rPr>
          <w:b/>
        </w:rPr>
        <w:t>7.5</w:t>
      </w:r>
      <w:r w:rsidRPr="003049B7">
        <w:t xml:space="preserve"> </w:t>
      </w:r>
      <w:r w:rsidRPr="000B56E7">
        <w:t xml:space="preserve">Η καταβολή των βραβείων και εξαγορών προϋποθέτει την παράδοση στη Διοργανώτρια Αρχή όλων των σχεδίων και αρχείων της μελέτης σε έντυπη και ψηφιακή μορφή. </w:t>
      </w:r>
    </w:p>
    <w:p w14:paraId="1142D99E" w14:textId="1744A9F6" w:rsidR="00125221" w:rsidRDefault="000B56E7" w:rsidP="000B56E7">
      <w:r w:rsidRPr="00E23030">
        <w:rPr>
          <w:b/>
        </w:rPr>
        <w:t>7.6</w:t>
      </w:r>
      <w:r w:rsidRPr="003049B7">
        <w:t xml:space="preserve"> </w:t>
      </w:r>
      <w:r w:rsidRPr="000B56E7">
        <w:t xml:space="preserve">Για την καταβολή των βραβείων και εξαγορών, οι Μελετητές οφείλουν να προσκομίσουν τα </w:t>
      </w:r>
      <w:r w:rsidR="008E74E5">
        <w:t>αποδεικτικά έγγραφα κατοχής της απαιτούμενης από το νόμο άδειας ασκήσεως επαγγέλματος του κάθε συμμετέχοντα, καθώς και της μη συνδρομής λόγων αποκλεισμού του Ν.4412/16, για τα οποία υποβλήθηκε υπεύθυνη δήλωση. Ειδικά για την καταβολή του 1</w:t>
      </w:r>
      <w:r w:rsidR="008E74E5" w:rsidRPr="008E74E5">
        <w:rPr>
          <w:vertAlign w:val="superscript"/>
        </w:rPr>
        <w:t>ου</w:t>
      </w:r>
      <w:r w:rsidR="008E74E5">
        <w:t xml:space="preserve"> βραβείου </w:t>
      </w:r>
      <w:r w:rsidR="00A3595D">
        <w:t>προσκομίζονται επί προσθέτως φορολογική και ασφαλιστική ενημερότητα.</w:t>
      </w:r>
    </w:p>
    <w:p w14:paraId="7214D9AB" w14:textId="77777777" w:rsidR="00DB48E7" w:rsidRDefault="00DB48E7" w:rsidP="000B56E7"/>
    <w:p w14:paraId="4CA33F64" w14:textId="5544EB59" w:rsidR="00125221" w:rsidRDefault="00125221" w:rsidP="00B44CA4">
      <w:pPr>
        <w:pStyle w:val="1"/>
        <w:jc w:val="left"/>
      </w:pPr>
      <w:bookmarkStart w:id="10" w:name="_Toc80011256"/>
      <w:r>
        <w:t>ΑΡΘΡΟ 8</w:t>
      </w:r>
      <w:r w:rsidR="00C752E4">
        <w:t xml:space="preserve">. </w:t>
      </w:r>
      <w:r>
        <w:t xml:space="preserve"> ΣΥΝΘΕΣΗ ΤΗΣ ΚΡΙΤΙΚΗΣ ΕΠΙΤΡΟΠΗΣ</w:t>
      </w:r>
      <w:bookmarkEnd w:id="10"/>
    </w:p>
    <w:p w14:paraId="2DC3B3A0" w14:textId="7CDFE3A7" w:rsidR="00125221" w:rsidRPr="007A0A32" w:rsidRDefault="00B44CA4" w:rsidP="00125221">
      <w:r w:rsidRPr="00E23030">
        <w:rPr>
          <w:b/>
        </w:rPr>
        <w:t>8</w:t>
      </w:r>
      <w:r w:rsidR="00125221" w:rsidRPr="00E23030">
        <w:rPr>
          <w:b/>
        </w:rPr>
        <w:t>.1</w:t>
      </w:r>
      <w:r w:rsidR="00125221">
        <w:t xml:space="preserve"> Η Κριτική Επιτροπή θα είναι </w:t>
      </w:r>
      <w:r w:rsidR="00317FD6">
        <w:t>π</w:t>
      </w:r>
      <w:r w:rsidR="00125221">
        <w:t>ε</w:t>
      </w:r>
      <w:r w:rsidR="00317FD6">
        <w:t>ν</w:t>
      </w:r>
      <w:r w:rsidR="00125221">
        <w:t>ταμελής. Τα μέλη της Κριτικής Επιτροπής με τους Αναπλ</w:t>
      </w:r>
      <w:r w:rsidR="00125221" w:rsidRPr="007A0A32">
        <w:t>ηρωτές τους ορίζονται ως εξής:</w:t>
      </w:r>
    </w:p>
    <w:p w14:paraId="3F23DADD" w14:textId="0D39FCCD" w:rsidR="00410EEA" w:rsidRDefault="008749C3" w:rsidP="00B36AD6">
      <w:pPr>
        <w:pStyle w:val="aa"/>
        <w:numPr>
          <w:ilvl w:val="0"/>
          <w:numId w:val="14"/>
        </w:numPr>
      </w:pPr>
      <w:r w:rsidRPr="007A0A32">
        <w:t>Ένας</w:t>
      </w:r>
      <w:r w:rsidR="007A0A32" w:rsidRPr="007A0A32">
        <w:t xml:space="preserve"> (1) </w:t>
      </w:r>
      <w:r w:rsidR="00125221" w:rsidRPr="007A0A32">
        <w:t>κριτ</w:t>
      </w:r>
      <w:r w:rsidR="007A0A32" w:rsidRPr="007A0A32">
        <w:t>ή</w:t>
      </w:r>
      <w:r w:rsidR="00125221" w:rsidRPr="007A0A32">
        <w:t>ς</w:t>
      </w:r>
      <w:r w:rsidR="005829D2">
        <w:t>, διακεκριμένο μέλος του αντίστοιχου κλ</w:t>
      </w:r>
      <w:r w:rsidR="00AC69AD">
        <w:t>αδικού φορέα, δηλαδή Αρχιτέκτονας Μηχανικός με 20ετία α</w:t>
      </w:r>
      <w:r w:rsidR="00A35B54">
        <w:t>πό κτήσεως άδειας επαγγέλματος,</w:t>
      </w:r>
      <w:r w:rsidR="005829D2">
        <w:t xml:space="preserve"> που </w:t>
      </w:r>
      <w:r w:rsidR="00A35B54">
        <w:t xml:space="preserve">να </w:t>
      </w:r>
      <w:r w:rsidR="005829D2">
        <w:t xml:space="preserve">διαθέτει </w:t>
      </w:r>
      <w:r w:rsidR="00A35B54">
        <w:t xml:space="preserve">τρία τουλάχιστον Α’ ή Β ή Γ’ βραβεία σε αρχιτεκτονικούς διαγωνισμούς ή σημαντική διάκριση σε ελληνικούς ή αναγνωρισμένους θεσμούς δημόσιας προβολής του αρχιτεκτονικού έργου ως κύριος μελετητής ή να είναι τακτικός </w:t>
      </w:r>
      <w:r w:rsidR="00410EEA">
        <w:t>ή ομότιμος καθηγητής ελληνικού ΑΕΙ Αρχιτεκτονικής ή διδάσκων σε αντίστοιχη θέση σχολών της αλλοδαπής.</w:t>
      </w:r>
    </w:p>
    <w:p w14:paraId="67C38D50" w14:textId="00398D74" w:rsidR="008749C3" w:rsidRDefault="008749C3" w:rsidP="00410EEA">
      <w:pPr>
        <w:pStyle w:val="aa"/>
      </w:pPr>
      <w:bookmarkStart w:id="11" w:name="_Hlk53057653"/>
      <w:r>
        <w:t>Η επιλογή του θα γίνει από το Δήμο Λαμιέων.</w:t>
      </w:r>
    </w:p>
    <w:p w14:paraId="61F012BA" w14:textId="6DCB6FC8" w:rsidR="00125221" w:rsidRPr="007A0A32" w:rsidRDefault="008749C3" w:rsidP="00B36AD6">
      <w:pPr>
        <w:pStyle w:val="aa"/>
        <w:numPr>
          <w:ilvl w:val="0"/>
          <w:numId w:val="14"/>
        </w:numPr>
      </w:pPr>
      <w:r w:rsidRPr="007A0A32">
        <w:t>Ένας</w:t>
      </w:r>
      <w:r w:rsidR="00125221" w:rsidRPr="007A0A32">
        <w:t xml:space="preserve"> (1) </w:t>
      </w:r>
      <w:bookmarkEnd w:id="11"/>
      <w:r w:rsidR="00125221" w:rsidRPr="007A0A32">
        <w:t>κριτής Αρχιτέκτονας εκ</w:t>
      </w:r>
      <w:r>
        <w:t>πρόσωπος του Δήμου Λαμιέων</w:t>
      </w:r>
      <w:r w:rsidR="00410EEA">
        <w:t xml:space="preserve"> με δωδεκαετή εμπειρία στην εκπόνηση, επίβλεψη και εποπτεία μελετών ή έργων του αντικειμένου του διαγωνισμού και γνώση του σχετικού νομοθετικού πλαισίου.</w:t>
      </w:r>
    </w:p>
    <w:p w14:paraId="672D713D" w14:textId="77777777" w:rsidR="002530B3" w:rsidRDefault="00125221" w:rsidP="00125221">
      <w:pPr>
        <w:pStyle w:val="aa"/>
        <w:numPr>
          <w:ilvl w:val="0"/>
          <w:numId w:val="15"/>
        </w:numPr>
      </w:pPr>
      <w:r>
        <w:t>Τρεις (</w:t>
      </w:r>
      <w:r w:rsidR="007A0A32">
        <w:t>3</w:t>
      </w:r>
      <w:r>
        <w:t xml:space="preserve">) κριτές Αρχιτέκτονες υποδεικνυόμενους από τον κατάλογο κριτών της παρ.3 του άρθρου 12 </w:t>
      </w:r>
      <w:r w:rsidR="008749C3">
        <w:t xml:space="preserve">της </w:t>
      </w:r>
      <w:r w:rsidR="008749C3" w:rsidRPr="008749C3">
        <w:t>αρ.</w:t>
      </w:r>
      <w:r w:rsidR="008749C3">
        <w:t>:ΥΠΕΝ/ΔΜΕΑΑΠ/48505/387/19-5-</w:t>
      </w:r>
      <w:r w:rsidR="008749C3" w:rsidRPr="008749C3">
        <w:t>21 Απόφαση</w:t>
      </w:r>
      <w:r w:rsidR="008749C3">
        <w:t>ς</w:t>
      </w:r>
      <w:r w:rsidR="008749C3" w:rsidRPr="008749C3">
        <w:t xml:space="preserve"> ΥΠΕΝ (ΦΕΚ 2239/Β΄/31.05.2021</w:t>
      </w:r>
      <w:r>
        <w:t>. Η επιλογή των κριτών θα διενεργηθεί με κλήρωση από τον κατάλογο της κατηγορίας μελέτης Ειδικών Αρχιτεκτονικών</w:t>
      </w:r>
      <w:r w:rsidR="00A27E89">
        <w:t xml:space="preserve">. Τα </w:t>
      </w:r>
      <w:r w:rsidR="00410EEA">
        <w:t>προσόντα</w:t>
      </w:r>
      <w:r w:rsidR="00A27E89">
        <w:t xml:space="preserve"> των κριτών </w:t>
      </w:r>
      <w:r w:rsidR="006B0A7D">
        <w:t xml:space="preserve">του καταλόγου </w:t>
      </w:r>
      <w:r w:rsidR="00A27E89">
        <w:t>καθορίζονται στην παρ.2γ</w:t>
      </w:r>
      <w:r>
        <w:t>.</w:t>
      </w:r>
      <w:r w:rsidR="006B0A7D">
        <w:t xml:space="preserve"> </w:t>
      </w:r>
      <w:r w:rsidR="00A27E89">
        <w:t xml:space="preserve">του άρθρου 12 της αρ.: </w:t>
      </w:r>
      <w:r w:rsidR="002530B3">
        <w:t>ΥΠΕΝ/ΔΜΕΑΑΠ/48505/387/19-5-21 Απόφαση ΥΠΕΝ (ΦΕΚ 2239/Β΄/31.05.2021)</w:t>
      </w:r>
    </w:p>
    <w:p w14:paraId="50349EBC" w14:textId="555E2E24" w:rsidR="00125221" w:rsidRDefault="00B44CA4" w:rsidP="00D84C79">
      <w:r w:rsidRPr="00D84C79">
        <w:rPr>
          <w:b/>
        </w:rPr>
        <w:t>8</w:t>
      </w:r>
      <w:r w:rsidR="00125221" w:rsidRPr="00D84C79">
        <w:rPr>
          <w:b/>
        </w:rPr>
        <w:t>.2</w:t>
      </w:r>
      <w:r w:rsidR="00125221">
        <w:t xml:space="preserve">  Η Επιτροπή θα συγκροτηθεί έπειτα από</w:t>
      </w:r>
      <w:r w:rsidR="008749C3">
        <w:t xml:space="preserve"> απόφαση του Δήμου Λαμιέων</w:t>
      </w:r>
      <w:r w:rsidR="00125221">
        <w:t xml:space="preserve">, η οποία θα ορίζει και τον γραμματέα της Επιτροπής Διαγωνισμού και θα ανακοινωθεί τουλάχιστον 20 ημέρες πριν την καταληκτική ημερομηνία υποβολής των μελετών. </w:t>
      </w:r>
      <w:r w:rsidR="00250931">
        <w:t xml:space="preserve">Η απόφαση συγκρότησης της Επιτροπής δημοσιεύεται στην Εφημερίδα της Κυβέρνησης και στην ιστοσελίδα του διαγωνισμού, κατά τη διάταξη της παρ. </w:t>
      </w:r>
      <w:proofErr w:type="spellStart"/>
      <w:r w:rsidR="00250931">
        <w:t>περ</w:t>
      </w:r>
      <w:proofErr w:type="spellEnd"/>
      <w:r w:rsidR="00250931">
        <w:t>.</w:t>
      </w:r>
      <w:r w:rsidR="00AC69AD" w:rsidRPr="00AC69AD">
        <w:t xml:space="preserve"> </w:t>
      </w:r>
      <w:r w:rsidR="00250931">
        <w:t>ΙΒ τ</w:t>
      </w:r>
      <w:r w:rsidR="00AC69AD">
        <w:t>ου άρθρου 5 του Ν.3469/2006 (ΦΕΚ</w:t>
      </w:r>
      <w:r w:rsidR="00250931">
        <w:t xml:space="preserve"> 131/Α’/2006).</w:t>
      </w:r>
    </w:p>
    <w:p w14:paraId="0DBA8205" w14:textId="1186D035" w:rsidR="00125221" w:rsidRDefault="00B44CA4" w:rsidP="00D84C79">
      <w:r w:rsidRPr="00D84C79">
        <w:rPr>
          <w:b/>
        </w:rPr>
        <w:t>8</w:t>
      </w:r>
      <w:r w:rsidR="00125221" w:rsidRPr="00D84C79">
        <w:rPr>
          <w:b/>
        </w:rPr>
        <w:t>.3</w:t>
      </w:r>
      <w:r w:rsidR="00125221">
        <w:t xml:space="preserve"> </w:t>
      </w:r>
      <w:r w:rsidR="007A0A32" w:rsidRPr="007A0A32">
        <w:t>Κατά την κρίση της Διοργανώτριας Αρχής</w:t>
      </w:r>
      <w:r w:rsidR="00250931">
        <w:t>,</w:t>
      </w:r>
      <w:r w:rsidR="007A0A32" w:rsidRPr="007A0A32">
        <w:t xml:space="preserve"> την κριτική επιτροπή μπορούν να συνεπικουρούν</w:t>
      </w:r>
      <w:r w:rsidR="007A0A32">
        <w:t xml:space="preserve"> </w:t>
      </w:r>
      <w:r w:rsidR="007A0A32" w:rsidRPr="007A0A32">
        <w:t>σύμβουλοι, με γνώσεις στη λειτουργία των χρήσεων που ζητούνται στο διαγωνισμό, χωρίς δικαίωμα</w:t>
      </w:r>
      <w:r w:rsidR="007A0A32">
        <w:t xml:space="preserve"> </w:t>
      </w:r>
      <w:r w:rsidR="007A0A32" w:rsidRPr="007A0A32">
        <w:t>ψήφου. Χρέη προέδρου</w:t>
      </w:r>
      <w:r w:rsidR="007A0A32">
        <w:t xml:space="preserve"> </w:t>
      </w:r>
      <w:r w:rsidR="007A0A32" w:rsidRPr="007A0A32">
        <w:t xml:space="preserve">της κριτικής επιτροπής, θα εκτελεί ο </w:t>
      </w:r>
      <w:r w:rsidR="006B0A7D">
        <w:t xml:space="preserve">διακεκριμένος κριτής </w:t>
      </w:r>
      <w:r w:rsidR="007A0A32" w:rsidRPr="007A0A32">
        <w:t xml:space="preserve">που θα οριστεί. </w:t>
      </w:r>
    </w:p>
    <w:p w14:paraId="471AA6A0" w14:textId="578FA0CD" w:rsidR="00125221" w:rsidRDefault="00B44CA4" w:rsidP="00D84C79">
      <w:r w:rsidRPr="00D84C79">
        <w:rPr>
          <w:b/>
        </w:rPr>
        <w:t>8</w:t>
      </w:r>
      <w:r w:rsidR="00125221" w:rsidRPr="00D84C79">
        <w:rPr>
          <w:b/>
        </w:rPr>
        <w:t>.4</w:t>
      </w:r>
      <w:r w:rsidR="00125221">
        <w:t xml:space="preserve"> Τα μέλη της Κριτικής Επιτροπής δεν μπορούν να συμμετάσχουν στο Γραφείο μελετών στο οποίο θα ανατεθεί η ολοκλήρωση της μελέτης.</w:t>
      </w:r>
    </w:p>
    <w:p w14:paraId="71CA1616" w14:textId="77777777" w:rsidR="00BA0D7E" w:rsidRDefault="00BA0D7E" w:rsidP="00DD393A"/>
    <w:p w14:paraId="70BE34C3" w14:textId="7A53C190" w:rsidR="00BA0D7E" w:rsidRDefault="00BA0D7E" w:rsidP="00567DAA">
      <w:pPr>
        <w:pStyle w:val="1"/>
        <w:jc w:val="left"/>
      </w:pPr>
      <w:bookmarkStart w:id="12" w:name="_Toc80011257"/>
      <w:r>
        <w:t>ΑΡΘΡΟ 9   ΔΙΑΔΙΚΑΣΙΑ ΕΓΓΡΑΦΗΣ ΚΑΙ ΠΑΡΑΛΑΒΗΣ ΣΤΟΙΧΕΙΩΝ</w:t>
      </w:r>
      <w:r w:rsidR="00611D7B" w:rsidRPr="00611D7B">
        <w:t xml:space="preserve"> </w:t>
      </w:r>
      <w:r>
        <w:t xml:space="preserve">ΔΙΑΓΩΝΙΣΜΟΥ – </w:t>
      </w:r>
      <w:r w:rsidR="00611D7B" w:rsidRPr="00611D7B">
        <w:t xml:space="preserve"> </w:t>
      </w:r>
      <w:r>
        <w:t>ΠΑΡΟΧΗ ΔΙΕΥΚΡΙΝΙΣΕΩΝ</w:t>
      </w:r>
      <w:bookmarkEnd w:id="12"/>
    </w:p>
    <w:p w14:paraId="4BFB16E6" w14:textId="2DC00024" w:rsidR="00BA0D7E" w:rsidRDefault="00BA0D7E" w:rsidP="00BA0D7E">
      <w:r w:rsidRPr="00E23030">
        <w:rPr>
          <w:b/>
        </w:rPr>
        <w:t>9.1</w:t>
      </w:r>
      <w:r w:rsidRPr="00BE69F1">
        <w:t xml:space="preserve"> Η παρούσα προκήρυξη με τα Προσαρτήματα και Παραρτήματά της, το Τεύχος Δεδομένων και στοιχείων που αποτελεί αναπόσπαστο τμήμα της, </w:t>
      </w:r>
      <w:r w:rsidRPr="007B5AB0">
        <w:t xml:space="preserve">η αίτηση εγγραφής στον κατάλογο, </w:t>
      </w:r>
      <w:r w:rsidRPr="00BE69F1">
        <w:t xml:space="preserve">όπως και τα παρεχόμενα στοιχεία και σχετικές μελέτες, (Τοπογραφικό διάγραμμα, Φωτογραφίες περιοχής παρέμβασης κ.α.), θα διατίθενται αποκλειστικά σε ηλεκτρονική μορφή, μέσω </w:t>
      </w:r>
      <w:r w:rsidR="000C7CA8" w:rsidRPr="00BE69F1">
        <w:t>της ιστοσελίδας</w:t>
      </w:r>
      <w:r w:rsidRPr="00BE69F1">
        <w:t xml:space="preserve"> στη διεύθυνση </w:t>
      </w:r>
      <w:r w:rsidRPr="00D06EDB">
        <w:rPr>
          <w:rStyle w:val="-"/>
        </w:rPr>
        <w:t>http://www</w:t>
      </w:r>
      <w:r w:rsidR="000C7CA8" w:rsidRPr="00D06EDB">
        <w:rPr>
          <w:rStyle w:val="-"/>
        </w:rPr>
        <w:t>.lamia.gr</w:t>
      </w:r>
      <w:r w:rsidRPr="00BE69F1">
        <w:t xml:space="preserve"> </w:t>
      </w:r>
      <w:r w:rsidR="00D06EDB">
        <w:t xml:space="preserve"> </w:t>
      </w:r>
      <w:r w:rsidR="008E796E">
        <w:t xml:space="preserve">- </w:t>
      </w:r>
      <w:hyperlink r:id="rId18" w:history="1">
        <w:r w:rsidR="008E796E" w:rsidRPr="00E343B3">
          <w:rPr>
            <w:rStyle w:val="-"/>
          </w:rPr>
          <w:t>https://www.lamia.gr/ns-main/press-corner</w:t>
        </w:r>
      </w:hyperlink>
      <w:r w:rsidR="008E796E">
        <w:t xml:space="preserve"> - </w:t>
      </w:r>
      <w:r w:rsidRPr="00BE69F1">
        <w:t>απαγορεύεται δε ρητώς οποιαδήποτε αλλαγή στη μορφή και το περιεχόμενο αυτών.</w:t>
      </w:r>
    </w:p>
    <w:p w14:paraId="3F21F04F" w14:textId="745F1D47" w:rsidR="00D07F7A" w:rsidRDefault="00BA0D7E" w:rsidP="00DF4EA9">
      <w:r w:rsidRPr="00E23030">
        <w:rPr>
          <w:b/>
        </w:rPr>
        <w:t>9.2</w:t>
      </w:r>
      <w:r>
        <w:t xml:space="preserve"> Οι ενδ</w:t>
      </w:r>
      <w:r w:rsidR="0086574D">
        <w:t xml:space="preserve">ιαφερόμενοι με αποστολή </w:t>
      </w:r>
      <w:r>
        <w:t xml:space="preserve">αίτησης εγγραφής εγγράφονται </w:t>
      </w:r>
      <w:r w:rsidR="000470D7">
        <w:t xml:space="preserve">με εκπρόσωπο </w:t>
      </w:r>
      <w:r>
        <w:t>σε κατάλογο που τηρεί η αρμόδια υπηρεσία τ</w:t>
      </w:r>
      <w:r w:rsidR="0086574D">
        <w:t>ης Διοργανώτριας Αρχής</w:t>
      </w:r>
      <w:r w:rsidR="00D07F7A">
        <w:t>,</w:t>
      </w:r>
      <w:r>
        <w:t xml:space="preserve"> η οποία θα αναφέρει τα στοιχεία βάσει των οποίων θα επικοινωνεί μαζί τους η Αναθέτουσα Αρχή </w:t>
      </w:r>
      <w:r w:rsidR="00D07F7A">
        <w:t xml:space="preserve">και συγκεκριμένα: ονοματεπώνυμο </w:t>
      </w:r>
      <w:r w:rsidR="000470D7">
        <w:t xml:space="preserve">εκπροσώπου </w:t>
      </w:r>
      <w:r>
        <w:t>ενδιαφερομένου και ηλεκτρονική διεύθυνση (</w:t>
      </w:r>
      <w:r w:rsidR="00CC6868">
        <w:rPr>
          <w:lang w:val="en-US"/>
        </w:rPr>
        <w:t>e</w:t>
      </w:r>
      <w:proofErr w:type="spellStart"/>
      <w:r>
        <w:t>mail</w:t>
      </w:r>
      <w:proofErr w:type="spellEnd"/>
      <w:r>
        <w:t>), προκειμένου να ενημερώνονται από τη Διοργανώτρια Αρχή για τις απαντήσεις των υποβληθέντων ερωτημάτων και για κάθε διευκρίνιση επί του Διαγωνισμού. Η αίτηση για την εγγραφή στον κατάλογο θα σταλεί αποκλει</w:t>
      </w:r>
      <w:r w:rsidR="005518E8">
        <w:t xml:space="preserve">στικά ηλεκτρονικά στη διεύθυνση </w:t>
      </w:r>
      <w:proofErr w:type="spellStart"/>
      <w:r w:rsidR="00D84C79" w:rsidRPr="002D46E6">
        <w:rPr>
          <w:lang w:val="en-US"/>
        </w:rPr>
        <w:t>prallis</w:t>
      </w:r>
      <w:proofErr w:type="spellEnd"/>
      <w:r w:rsidR="00D84C79" w:rsidRPr="002D46E6">
        <w:t xml:space="preserve"> </w:t>
      </w:r>
      <w:r w:rsidR="005518E8" w:rsidRPr="002D46E6">
        <w:t>@</w:t>
      </w:r>
      <w:r w:rsidR="005518E8" w:rsidRPr="002D46E6">
        <w:rPr>
          <w:lang w:val="en-US"/>
        </w:rPr>
        <w:t>lamia</w:t>
      </w:r>
      <w:r w:rsidR="005518E8" w:rsidRPr="002D46E6">
        <w:t>-</w:t>
      </w:r>
      <w:r w:rsidR="005518E8" w:rsidRPr="002D46E6">
        <w:rPr>
          <w:lang w:val="en-US"/>
        </w:rPr>
        <w:t>city</w:t>
      </w:r>
      <w:r w:rsidR="005518E8" w:rsidRPr="002D46E6">
        <w:t>.</w:t>
      </w:r>
      <w:r w:rsidR="005518E8" w:rsidRPr="002D46E6">
        <w:rPr>
          <w:lang w:val="en-US"/>
        </w:rPr>
        <w:t>gr</w:t>
      </w:r>
      <w:r w:rsidR="005518E8">
        <w:t xml:space="preserve"> </w:t>
      </w:r>
      <w:r>
        <w:t>έως</w:t>
      </w:r>
      <w:r w:rsidR="00D07F7A">
        <w:t xml:space="preserve"> 10 ημέρες πριν</w:t>
      </w:r>
      <w:r>
        <w:t xml:space="preserve"> την καταληκτική ημερομηνία υποβολής των προτάσεων.</w:t>
      </w:r>
      <w:r w:rsidR="00DF4EA9">
        <w:t xml:space="preserve"> </w:t>
      </w:r>
    </w:p>
    <w:p w14:paraId="1F9AE517" w14:textId="140CEC61" w:rsidR="00DF4EA9" w:rsidRPr="00DF4EA9" w:rsidRDefault="00DF4EA9" w:rsidP="00DF4EA9">
      <w:r w:rsidRPr="00DF4EA9">
        <w:t>Η μη εγγραφή στον παραπάνω κατάλογο δεν αποτελεί λόγο αποκλεισμού από τον Διαγωνισμό.</w:t>
      </w:r>
    </w:p>
    <w:p w14:paraId="54AB1E14" w14:textId="73E3FB49" w:rsidR="00BA0D7E" w:rsidRPr="00A0433E" w:rsidRDefault="00BA0D7E" w:rsidP="00BA0D7E">
      <w:r w:rsidRPr="00E23030">
        <w:rPr>
          <w:b/>
        </w:rPr>
        <w:t>9.</w:t>
      </w:r>
      <w:r w:rsidR="00DF4EA9">
        <w:rPr>
          <w:b/>
        </w:rPr>
        <w:t>3</w:t>
      </w:r>
      <w:r>
        <w:t>. Οι ενδιαφερόμενοι μπορούν να υποβάλλουν αποκλει</w:t>
      </w:r>
      <w:r w:rsidR="00A14936">
        <w:t>στικά ηλεκτρονικά στη διεύθυνση</w:t>
      </w:r>
      <w:r w:rsidR="000A12EC">
        <w:t xml:space="preserve"> </w:t>
      </w:r>
      <w:hyperlink r:id="rId19" w:history="1">
        <w:r w:rsidR="000A12EC" w:rsidRPr="00CC6D36">
          <w:rPr>
            <w:rStyle w:val="-"/>
            <w:lang w:val="en-US"/>
          </w:rPr>
          <w:t>politopoulou</w:t>
        </w:r>
        <w:r w:rsidR="000A12EC" w:rsidRPr="00CC6D36">
          <w:rPr>
            <w:rStyle w:val="-"/>
          </w:rPr>
          <w:t>@</w:t>
        </w:r>
        <w:r w:rsidR="000A12EC" w:rsidRPr="00CC6D36">
          <w:rPr>
            <w:rStyle w:val="-"/>
            <w:lang w:val="en-US"/>
          </w:rPr>
          <w:t>lamia</w:t>
        </w:r>
        <w:r w:rsidR="000A12EC" w:rsidRPr="00CC6D36">
          <w:rPr>
            <w:rStyle w:val="-"/>
          </w:rPr>
          <w:t>-</w:t>
        </w:r>
        <w:r w:rsidR="000A12EC" w:rsidRPr="00CC6D36">
          <w:rPr>
            <w:rStyle w:val="-"/>
            <w:lang w:val="en-US"/>
          </w:rPr>
          <w:t>ciy</w:t>
        </w:r>
        <w:r w:rsidR="000A12EC" w:rsidRPr="00CC6D36">
          <w:rPr>
            <w:rStyle w:val="-"/>
          </w:rPr>
          <w:t>.</w:t>
        </w:r>
        <w:r w:rsidR="000A12EC" w:rsidRPr="00CC6D36">
          <w:rPr>
            <w:rStyle w:val="-"/>
            <w:lang w:val="en-US"/>
          </w:rPr>
          <w:t>gr</w:t>
        </w:r>
      </w:hyperlink>
      <w:r w:rsidR="000A12EC" w:rsidRPr="000A12EC">
        <w:t xml:space="preserve"> </w:t>
      </w:r>
      <w:r w:rsidR="000A12EC">
        <w:t xml:space="preserve">και </w:t>
      </w:r>
      <w:proofErr w:type="spellStart"/>
      <w:r w:rsidR="000A12EC" w:rsidRPr="000A12EC">
        <w:rPr>
          <w:rStyle w:val="-"/>
        </w:rPr>
        <w:t>gketsios</w:t>
      </w:r>
      <w:r w:rsidR="000A12EC" w:rsidRPr="004D2086">
        <w:rPr>
          <w:rStyle w:val="-"/>
        </w:rPr>
        <w:t>@</w:t>
      </w:r>
      <w:r w:rsidR="000A12EC" w:rsidRPr="000A12EC">
        <w:rPr>
          <w:rStyle w:val="-"/>
        </w:rPr>
        <w:t>lamia</w:t>
      </w:r>
      <w:proofErr w:type="spellEnd"/>
      <w:r w:rsidR="000A12EC" w:rsidRPr="004D2086">
        <w:rPr>
          <w:rStyle w:val="-"/>
        </w:rPr>
        <w:t>-</w:t>
      </w:r>
      <w:proofErr w:type="spellStart"/>
      <w:r w:rsidR="000A12EC" w:rsidRPr="000A12EC">
        <w:rPr>
          <w:rStyle w:val="-"/>
        </w:rPr>
        <w:t>city</w:t>
      </w:r>
      <w:r w:rsidR="000A12EC" w:rsidRPr="004D2086">
        <w:rPr>
          <w:rStyle w:val="-"/>
        </w:rPr>
        <w:t>.</w:t>
      </w:r>
      <w:r w:rsidR="000A12EC" w:rsidRPr="000A12EC">
        <w:rPr>
          <w:rStyle w:val="-"/>
        </w:rPr>
        <w:t>gr</w:t>
      </w:r>
      <w:proofErr w:type="spellEnd"/>
      <w:r w:rsidR="000A12EC" w:rsidRPr="000A12EC">
        <w:t>,</w:t>
      </w:r>
      <w:r w:rsidR="00A14936">
        <w:t xml:space="preserve"> </w:t>
      </w:r>
      <w:r>
        <w:t>τυχόν ερωτήματα για τον δ</w:t>
      </w:r>
      <w:r w:rsidR="00CD435D">
        <w:t>ιαγωνισμό μέσα στο πρώτο τρίτο</w:t>
      </w:r>
      <w:r>
        <w:t xml:space="preserve"> της προθεσμίας παράδοσης των προσχεδίων μελετών, σύμφωνα με το άρθρο 9 της υπ' αρ. </w:t>
      </w:r>
      <w:r w:rsidR="00CD435D">
        <w:t>ΥΠΕΝ/ΔΜΕΑΑΠ/48505/387/19-5-21 Απόφαση</w:t>
      </w:r>
      <w:r w:rsidR="00CC6868">
        <w:t>ς</w:t>
      </w:r>
      <w:r w:rsidR="00CD435D">
        <w:t xml:space="preserve"> ΥΠΕΝ (ΦΕΚ 2239/Β΄/31.05.2021)</w:t>
      </w:r>
      <w:r>
        <w:t xml:space="preserve">, δηλαδή μέχρι </w:t>
      </w:r>
      <w:r w:rsidRPr="00D14E6F">
        <w:t xml:space="preserve">την </w:t>
      </w:r>
      <w:r w:rsidR="0086574D">
        <w:rPr>
          <w:b/>
        </w:rPr>
        <w:t>11</w:t>
      </w:r>
      <w:r w:rsidR="00F1663D" w:rsidRPr="00D14E6F">
        <w:rPr>
          <w:b/>
        </w:rPr>
        <w:t>.10</w:t>
      </w:r>
      <w:r w:rsidR="00A0433E" w:rsidRPr="00D14E6F">
        <w:rPr>
          <w:b/>
        </w:rPr>
        <w:t>.</w:t>
      </w:r>
      <w:r w:rsidRPr="00D14E6F">
        <w:rPr>
          <w:b/>
        </w:rPr>
        <w:t>20</w:t>
      </w:r>
      <w:r w:rsidR="00E96EB6" w:rsidRPr="00D14E6F">
        <w:rPr>
          <w:b/>
        </w:rPr>
        <w:t>21</w:t>
      </w:r>
      <w:r w:rsidR="00A0433E">
        <w:t xml:space="preserve"> ημέρα</w:t>
      </w:r>
      <w:r w:rsidR="00A0433E" w:rsidRPr="00A0433E">
        <w:t xml:space="preserve"> </w:t>
      </w:r>
      <w:r w:rsidR="0086574D">
        <w:rPr>
          <w:b/>
        </w:rPr>
        <w:t>Δευτέρα</w:t>
      </w:r>
      <w:r w:rsidR="00A0433E">
        <w:t>.</w:t>
      </w:r>
    </w:p>
    <w:p w14:paraId="43ADC5B3" w14:textId="77777777" w:rsidR="00BA0D7E" w:rsidRDefault="00C2601E" w:rsidP="00BA0D7E">
      <w:r>
        <w:t xml:space="preserve">Η αρμόδια υπηρεσία του Δήμου Λαμιέων </w:t>
      </w:r>
      <w:r w:rsidR="00BA0D7E">
        <w:t>είναι υποχρεωμένη να απαντήσει και να αναρτήσει τα ερωτήματα και τις απαντήσεις που δίνονται σε αυτά στην ιστοσελίδα του διαγωνισμού και να αποστείλει σχετική ειδοποίηση στους εγγεγραμμένους συμμετέχοντες, εντός δέκα (10) ημερών από τη λήξη της παραπάνω προθεσμίας.</w:t>
      </w:r>
    </w:p>
    <w:p w14:paraId="7C863519" w14:textId="6383FBE6" w:rsidR="00F746C4" w:rsidRDefault="00F746C4" w:rsidP="00F746C4">
      <w:r w:rsidRPr="00E23030">
        <w:rPr>
          <w:b/>
        </w:rPr>
        <w:t>9.</w:t>
      </w:r>
      <w:r w:rsidR="00DF4EA9">
        <w:rPr>
          <w:b/>
        </w:rPr>
        <w:t>4</w:t>
      </w:r>
      <w:r>
        <w:t xml:space="preserve"> Οι ερωτήσεις και απαντήσεις αφορούν σε διευκρινίσεις των δεδομένων του διαγωνισμού και δεν είναι δυνατόν να προκύπτει τροποποίηση των δεδομένων του διαγωνισμού ή αλλαγή προθεσμιών.</w:t>
      </w:r>
      <w:r w:rsidR="00CD435D">
        <w:t xml:space="preserve"> Σε περίπτωση που προκύψει ανάγκη και αποφασιστεί τροποποίηση των δεδομένων του διαγωνισμού, ανακοινώνονται τα στοιχεία που τροποποιούνται και ταυτόχρονα  καθορίζονται οι νέες προθεσμίες.</w:t>
      </w:r>
    </w:p>
    <w:p w14:paraId="71778067" w14:textId="169691DA" w:rsidR="00CD435D" w:rsidRDefault="00F746C4" w:rsidP="00F746C4">
      <w:r w:rsidRPr="00E23030">
        <w:rPr>
          <w:b/>
        </w:rPr>
        <w:t>9.</w:t>
      </w:r>
      <w:r w:rsidR="00DF4EA9">
        <w:rPr>
          <w:b/>
        </w:rPr>
        <w:t xml:space="preserve">5 </w:t>
      </w:r>
      <w:r>
        <w:t xml:space="preserve">Σε περίπτωση καθυστέρησης των απαντήσεων, η προθεσμία παράδοσης θα μετατεθεί κατά χρονικό διάστημα τουλάχιστον όσο και η καθυστέρηση, με άμεση ενημέρωση των εγγεγραμμένων εκπροσώπων και σχετική ανάρτηση </w:t>
      </w:r>
      <w:r w:rsidRPr="00BE69F1">
        <w:t>στην ιστοσελίδα του Δήμου Λαμιέων.</w:t>
      </w:r>
    </w:p>
    <w:p w14:paraId="4F5BA10C" w14:textId="14EB330E" w:rsidR="00F746C4" w:rsidRDefault="00F746C4" w:rsidP="00F746C4">
      <w:r w:rsidRPr="00E23030">
        <w:rPr>
          <w:b/>
        </w:rPr>
        <w:t>9.</w:t>
      </w:r>
      <w:r w:rsidR="00DF4EA9">
        <w:rPr>
          <w:b/>
        </w:rPr>
        <w:t>6</w:t>
      </w:r>
      <w:r>
        <w:t xml:space="preserve"> Η Διοργανώτρια Αρχή θα επικοινωνεί με τους εκπροσώπους των </w:t>
      </w:r>
      <w:r w:rsidR="007B5AB0">
        <w:t>εγγεγραμμένων</w:t>
      </w:r>
      <w:r>
        <w:t xml:space="preserve"> διαγωνιζόμενων με ηλεκτρονικό ταχυδρομείο με ευθύνη του εκπροσώπου ως προς την παραλαβή των μηνυμάτων.</w:t>
      </w:r>
    </w:p>
    <w:p w14:paraId="7345F4AA" w14:textId="5DC811BF" w:rsidR="00CD19AD" w:rsidRDefault="00CD19AD" w:rsidP="00F746C4"/>
    <w:p w14:paraId="27C744D9" w14:textId="6F681A26" w:rsidR="00CD19AD" w:rsidRPr="00B44CA4" w:rsidRDefault="002D0F59" w:rsidP="00306E24">
      <w:pPr>
        <w:pStyle w:val="1"/>
      </w:pPr>
      <w:bookmarkStart w:id="13" w:name="_Toc80011258"/>
      <w:r>
        <w:t xml:space="preserve">ΑΡΘΡΟ 10. </w:t>
      </w:r>
      <w:r w:rsidR="00CD19AD" w:rsidRPr="00B44CA4">
        <w:t>ΗΜΕΡΟΜΗΝΙΑ ΕΝΑΡΞΗΣ &amp; ΛΗΞΗΣ ΤΟΥ ΔΙΑΓΩΝΙΣΜΟΥ</w:t>
      </w:r>
      <w:r w:rsidR="00611D7B" w:rsidRPr="00611D7B">
        <w:t xml:space="preserve">- </w:t>
      </w:r>
      <w:r w:rsidR="00CD19AD" w:rsidRPr="00B44CA4">
        <w:t>ΤΟΠΟΣ</w:t>
      </w:r>
      <w:r w:rsidR="00611D7B" w:rsidRPr="00611D7B">
        <w:t xml:space="preserve"> </w:t>
      </w:r>
      <w:r w:rsidR="00CD19AD" w:rsidRPr="00B44CA4">
        <w:t>ΥΠΟΒΟΛΗΣ ΤΩΝ ΠΡΟΤΑΣΕΩΝ</w:t>
      </w:r>
      <w:bookmarkEnd w:id="13"/>
    </w:p>
    <w:p w14:paraId="22A8F05B" w14:textId="366F2EC4" w:rsidR="00CD19AD" w:rsidRDefault="00CD19AD" w:rsidP="00CD19AD">
      <w:r w:rsidRPr="00E23030">
        <w:rPr>
          <w:b/>
        </w:rPr>
        <w:t>10.1</w:t>
      </w:r>
      <w:r w:rsidRPr="006939F5">
        <w:t xml:space="preserve"> Ως ημερομηνία έναρξης του διαγωνισμού ορίζεται η ημερομηνία δημοσίευσης της παρούσας προκήρυξής του σύμφωνα με τα άρθρα 112 και 121 του Ν. 4412/2016. Η αναλυτική προκήρυξη του διαγωνισμού με τα χορηγούμενα στοιχεία θα είναι αναρτημένα στην ιστοσελίδα της Διοργανώτριας Αρχής</w:t>
      </w:r>
    </w:p>
    <w:p w14:paraId="5FB7BFFF" w14:textId="7699074C" w:rsidR="00CD19AD" w:rsidRDefault="00CD19AD" w:rsidP="00CD19AD">
      <w:r w:rsidRPr="00E23030">
        <w:rPr>
          <w:b/>
        </w:rPr>
        <w:t>10.2</w:t>
      </w:r>
      <w:r>
        <w:t xml:space="preserve"> Ο μέγιστος χρόνος παράδοσης των προσχεδίων-μελετών </w:t>
      </w:r>
      <w:r w:rsidR="007B5158" w:rsidRPr="003857AF">
        <w:t xml:space="preserve">ορίζεται σε </w:t>
      </w:r>
      <w:r w:rsidR="000470D7">
        <w:rPr>
          <w:b/>
        </w:rPr>
        <w:t>120</w:t>
      </w:r>
      <w:r w:rsidRPr="003857AF">
        <w:rPr>
          <w:b/>
        </w:rPr>
        <w:t xml:space="preserve"> ημέρες</w:t>
      </w:r>
      <w:r>
        <w:t xml:space="preserve"> από την ημερομηνία δημοσίευσης της προκήρυξης. Η ημερομηνία λήξης του διαγωνισμού και υποβολής των μελετών ορίζεται η </w:t>
      </w:r>
      <w:r w:rsidR="000470D7">
        <w:rPr>
          <w:b/>
        </w:rPr>
        <w:t>29</w:t>
      </w:r>
      <w:r w:rsidR="00223234">
        <w:rPr>
          <w:b/>
        </w:rPr>
        <w:t xml:space="preserve"> Δεκεμβρίου</w:t>
      </w:r>
      <w:r w:rsidR="00ED1213" w:rsidRPr="00ED1213">
        <w:rPr>
          <w:b/>
        </w:rPr>
        <w:t xml:space="preserve"> 2021</w:t>
      </w:r>
      <w:r w:rsidR="00ED1213">
        <w:t xml:space="preserve"> ημέρα </w:t>
      </w:r>
      <w:r w:rsidR="00223234">
        <w:rPr>
          <w:b/>
        </w:rPr>
        <w:t>Τετάρτη</w:t>
      </w:r>
      <w:r w:rsidR="00ED1213" w:rsidRPr="00ED1213">
        <w:rPr>
          <w:b/>
        </w:rPr>
        <w:t xml:space="preserve"> </w:t>
      </w:r>
      <w:r>
        <w:t xml:space="preserve">και ώρα </w:t>
      </w:r>
      <w:r w:rsidRPr="00ED1213">
        <w:rPr>
          <w:b/>
        </w:rPr>
        <w:t>14:00</w:t>
      </w:r>
    </w:p>
    <w:p w14:paraId="274D7C18" w14:textId="77777777" w:rsidR="00CD19AD" w:rsidRDefault="00CD19AD" w:rsidP="00CD19AD">
      <w:r w:rsidRPr="00E23030">
        <w:rPr>
          <w:b/>
        </w:rPr>
        <w:t>10.3</w:t>
      </w:r>
      <w:r>
        <w:t xml:space="preserve"> Η υποβολή των προσχεδίων θα γίνει στα γραφεία της Διοργανώτριας Αρχής </w:t>
      </w:r>
      <w:r w:rsidRPr="004224E5">
        <w:t>(Βλ. Άρθρο 1 της παρούσας)</w:t>
      </w:r>
      <w:r>
        <w:t>, στις εργάσιμες ημέρες και ώρες, πριν την ημερομηνία και ώρα λήξης του διαγωνισμού. Μετά την λήξη της προθεσμίας υποβολής καμία πρόταση δεν γίνεται δεκτή.</w:t>
      </w:r>
    </w:p>
    <w:p w14:paraId="629E721E" w14:textId="2F3DA8FB" w:rsidR="00CD19AD" w:rsidRDefault="007B5AB0" w:rsidP="00CD19AD">
      <w:r>
        <w:t>Τα</w:t>
      </w:r>
      <w:r w:rsidR="00CD19AD">
        <w:t xml:space="preserve"> προσχέδια μπορούν να υποβληθούν με το ταχυδρομείο ή μέσω ιδιωτικής εταιρείας μεταφορών με ευθύνη του διαγωνιζόμενου για την έγκαιρη παράδοση και υποβολή τους και με την προϋπόθεση ότι εξασφαλίζεται η ανωνυμία των συμμετεχόντων.</w:t>
      </w:r>
    </w:p>
    <w:p w14:paraId="738CDB16" w14:textId="77777777" w:rsidR="00CD19AD" w:rsidRDefault="00CD19AD" w:rsidP="00CD19AD">
      <w:r>
        <w:t>Προτάσεις που υποβάλλονται εκπρόθεσμα απορρίπτονται ως απαράδεκτες.</w:t>
      </w:r>
    </w:p>
    <w:p w14:paraId="7DBDD44C" w14:textId="77777777" w:rsidR="00CD19AD" w:rsidRDefault="00CD19AD" w:rsidP="00CD19AD">
      <w:r>
        <w:t>Διευκρινίζεται ότι για τους συμμετέχοντες που θα αποστείλουν τα προσχέδια τους ταχυδρομικά ή μέσω ιδιωτικής εταιρείας μεταφορών, θα πρέπει να εξασφαλίζεται το εμπρόθεσμο με σφραγίδα και αναγραφή της ώρας παράδοσης, στο συνοδευτικό της αποστολής, η οποία δεν μπορεί να είναι μεταγενέστερη της ημερομηνίας και ώρας λήξης του διαγωνισμού.</w:t>
      </w:r>
    </w:p>
    <w:p w14:paraId="76866ACE" w14:textId="77777777" w:rsidR="00CD19AD" w:rsidRDefault="00CD19AD" w:rsidP="00CD19AD">
      <w:r>
        <w:t>Εκπρόθεσμη άφιξη και πρωτοκόλληση φακέλου συμμετοχής έχει ως συνέπεια τον αποκλεισμό του ενδιαφερομένου, ακόμα και αν συντρέχουν λόγοι ανωτέρας βίας για την καθυστέρηση.</w:t>
      </w:r>
    </w:p>
    <w:p w14:paraId="1DBC6323" w14:textId="6E60C632" w:rsidR="00CD19AD" w:rsidRDefault="00CD19AD" w:rsidP="00CD19AD">
      <w:r w:rsidRPr="00E23030">
        <w:rPr>
          <w:b/>
        </w:rPr>
        <w:t>10.4</w:t>
      </w:r>
      <w:r>
        <w:t xml:space="preserve"> Οι διαγωνιζόμενοι έχουν την πλήρη ευθύνη της μελέτης μέχρι την παραλαβή της από </w:t>
      </w:r>
      <w:r w:rsidR="00A042ED">
        <w:t>το Δήμο Λαμιέων</w:t>
      </w:r>
      <w:r>
        <w:t>. Τα τυχόν ασφαλιστικά έξοδα και τα μεταφορικά επιβαρύνουν τον Διαγωνιζόμενο. Η Διοργανώτρια Αρχή δεν είναι υπεύθυνη για καθυστερήσεις που μπορεί να έχουν ως αποτέλεσμα τη μη εμπρόθεσμη υποβολή της μελέτης.</w:t>
      </w:r>
    </w:p>
    <w:p w14:paraId="5C093B8F" w14:textId="4D879170" w:rsidR="00A042ED" w:rsidRPr="00A042ED" w:rsidRDefault="00CD19AD" w:rsidP="00A042ED">
      <w:r w:rsidRPr="00E23030">
        <w:rPr>
          <w:b/>
        </w:rPr>
        <w:t>10.5</w:t>
      </w:r>
      <w:r w:rsidR="008E796E">
        <w:t xml:space="preserve"> Π</w:t>
      </w:r>
      <w:r>
        <w:t>αράταση της προθ</w:t>
      </w:r>
      <w:r w:rsidR="008E796E">
        <w:t xml:space="preserve">εσμίας υποβολής των μελετών </w:t>
      </w:r>
      <w:r>
        <w:t>θα δ</w:t>
      </w:r>
      <w:r w:rsidR="008E796E">
        <w:t>οθεί στην περίπτωση</w:t>
      </w:r>
      <w:r w:rsidR="00B62C0B">
        <w:t xml:space="preserve"> τυχόν </w:t>
      </w:r>
      <w:r w:rsidR="008E796E">
        <w:t xml:space="preserve">μη </w:t>
      </w:r>
      <w:r>
        <w:t>τήρησ</w:t>
      </w:r>
      <w:r w:rsidR="00B62C0B">
        <w:t>ης των προθεσμιών του άρθρου 9.</w:t>
      </w:r>
      <w:r w:rsidR="00B62C0B" w:rsidRPr="00B62C0B">
        <w:t>5</w:t>
      </w:r>
      <w:r>
        <w:t xml:space="preserve"> </w:t>
      </w:r>
      <w:r w:rsidR="00B62C0B">
        <w:t xml:space="preserve">ή </w:t>
      </w:r>
      <w:r w:rsidR="002D0F59">
        <w:t>λόγω ανάγκης τροποποίησης των δεδομένων του άρθρου 9.4</w:t>
      </w:r>
      <w:r>
        <w:t xml:space="preserve">. </w:t>
      </w:r>
      <w:r w:rsidR="002D0F59">
        <w:t xml:space="preserve">της παρούσας. </w:t>
      </w:r>
      <w:r>
        <w:t>Στην</w:t>
      </w:r>
      <w:r w:rsidR="00A042ED">
        <w:t xml:space="preserve"> </w:t>
      </w:r>
      <w:r w:rsidR="00A042ED" w:rsidRPr="00A042ED">
        <w:t xml:space="preserve">περίπτωση αυτή θα ενημερωθούν υποχρεωτικά οι εγγεγραμμένοι εκπρόσωποι του καταλόγου συμμετοχής κατά τα οριζόμενα στο άρθρο 9.2 της παρούσας. </w:t>
      </w:r>
    </w:p>
    <w:p w14:paraId="4E1AA77E" w14:textId="52F15EC0" w:rsidR="00D915D3" w:rsidRDefault="00A042ED" w:rsidP="00CD19AD">
      <w:r w:rsidRPr="00E23030">
        <w:rPr>
          <w:b/>
        </w:rPr>
        <w:t>10.6</w:t>
      </w:r>
      <w:r w:rsidRPr="00A042ED">
        <w:t xml:space="preserve"> </w:t>
      </w:r>
      <w:r w:rsidRPr="00943CA4">
        <w:t>Σε όλες τις συμμετοχές θα δίνεται αρι</w:t>
      </w:r>
      <w:r w:rsidR="00ED1213">
        <w:t xml:space="preserve">θμός πρωτοκόλλου και </w:t>
      </w:r>
      <w:r w:rsidRPr="00943CA4">
        <w:t>απόδειξη που θα αναγράφει</w:t>
      </w:r>
      <w:r w:rsidR="00ED1213">
        <w:t xml:space="preserve"> </w:t>
      </w:r>
      <w:r w:rsidRPr="00943CA4">
        <w:t xml:space="preserve"> </w:t>
      </w:r>
      <w:r w:rsidR="00ED1213">
        <w:t>τον αριθμό</w:t>
      </w:r>
      <w:r w:rsidR="00EF1015">
        <w:t xml:space="preserve"> πρωτοκόλλου</w:t>
      </w:r>
      <w:r w:rsidR="00ED1213">
        <w:t xml:space="preserve"> και</w:t>
      </w:r>
      <w:r w:rsidR="00EF1015">
        <w:t xml:space="preserve"> </w:t>
      </w:r>
      <w:r w:rsidRPr="00943CA4">
        <w:t>τον χαρακτηριστικό κωδικό επιλογής του συμμετέχοντα ο οποίος αποτελείται από δέκα (10) ψηφία ύψους 1 εκ. εκ των οποίων τα οκτώ (8) είναι αριθμητικά και τα δύο (2) του λατινικού αλφαβήτου και την ημερομηνία παραλαβής της.</w:t>
      </w:r>
    </w:p>
    <w:p w14:paraId="42E95459" w14:textId="77777777" w:rsidR="00EF1015" w:rsidRPr="00B62C0B" w:rsidRDefault="00EF1015" w:rsidP="00CD19AD"/>
    <w:p w14:paraId="709C1604" w14:textId="77777777" w:rsidR="00A042ED" w:rsidRPr="008B6F61" w:rsidRDefault="00A042ED" w:rsidP="00306E24">
      <w:pPr>
        <w:pStyle w:val="1"/>
      </w:pPr>
      <w:bookmarkStart w:id="14" w:name="_Toc80011259"/>
      <w:r w:rsidRPr="008B6F61">
        <w:t>ΑΡΘΡΟ 11 ΑΠΑΙΤΟΥΜΕΝΑ ΣΤΟΙΧΕΙΑ ΥΠΟΒΟΛΗΣ</w:t>
      </w:r>
      <w:bookmarkEnd w:id="14"/>
    </w:p>
    <w:p w14:paraId="2F057D82" w14:textId="77777777" w:rsidR="00A042ED" w:rsidRDefault="00A042ED" w:rsidP="00A042ED">
      <w:r>
        <w:t>Τα στοιχεία της μελέτης θα υποβληθούν όπως ορίζονται στις επόμενες παραγράφους.</w:t>
      </w:r>
    </w:p>
    <w:p w14:paraId="00ACA6FE" w14:textId="77777777" w:rsidR="00A042ED" w:rsidRDefault="00A042ED" w:rsidP="00A042ED">
      <w:r w:rsidRPr="007B5AB0">
        <w:rPr>
          <w:b/>
        </w:rPr>
        <w:t>11.1.</w:t>
      </w:r>
      <w:r>
        <w:t xml:space="preserve"> Κάθε Διαγωνιζόμενος θα υποβάλει έκθεση περιγραφής της συνολικής πρότασής του υπό την μορφή τεύχους (DIN A4), που δεν θα υπερβαίνει συνολικά τις 20 σελίδες, συμπεριλαμβανομένων και τυχόν επεξηγηματικών σκαριφημάτων.</w:t>
      </w:r>
    </w:p>
    <w:p w14:paraId="7A8F0BAD" w14:textId="7A499891" w:rsidR="00A042ED" w:rsidRDefault="00A042ED" w:rsidP="00A042ED">
      <w:r>
        <w:t xml:space="preserve">Η Έκθεση θα παραδοθεί σε </w:t>
      </w:r>
      <w:r w:rsidR="00223275">
        <w:t>πέντε</w:t>
      </w:r>
      <w:r>
        <w:t xml:space="preserve"> (</w:t>
      </w:r>
      <w:r w:rsidR="00223275">
        <w:t>5</w:t>
      </w:r>
      <w:r>
        <w:t xml:space="preserve">) αντίτυπα και θα </w:t>
      </w:r>
      <w:r w:rsidR="007B5AB0">
        <w:t xml:space="preserve">περιλαμβάνει </w:t>
      </w:r>
      <w:r>
        <w:t xml:space="preserve">τα εξής Στοιχεία Περιγραφής </w:t>
      </w:r>
      <w:r w:rsidR="00683341">
        <w:t>της</w:t>
      </w:r>
      <w:r>
        <w:t xml:space="preserve"> Πρότασης</w:t>
      </w:r>
      <w:r w:rsidR="00683341">
        <w:t xml:space="preserve"> (χωριστά για κάθε μία από τις τρεις πλατείες) </w:t>
      </w:r>
      <w:r>
        <w:t>:</w:t>
      </w:r>
    </w:p>
    <w:p w14:paraId="5CBFEEE6" w14:textId="6EBD1CCC" w:rsidR="00A042ED" w:rsidRDefault="00A042ED" w:rsidP="00A042ED">
      <w:r>
        <w:t>1. Ανάλυση των συνθετικών αρχών, καθώς και των λειτουργικών, αισθητικών, περιβαλλοντικών, οικον</w:t>
      </w:r>
      <w:r w:rsidR="007B5AB0">
        <w:t>ομικών κλπ</w:t>
      </w:r>
      <w:r>
        <w:t xml:space="preserve"> κριτηρίων βάσει των οποίων συντάχθηκε η πρόταση.</w:t>
      </w:r>
    </w:p>
    <w:p w14:paraId="4A3CC718" w14:textId="3E208AEE" w:rsidR="00A042ED" w:rsidRDefault="004D66A3" w:rsidP="00A042ED">
      <w:r>
        <w:t>2. Περιγραφή των προτάσεων σε ό</w:t>
      </w:r>
      <w:r w:rsidR="00A042ED">
        <w:t>τι αφορά τα εξής:</w:t>
      </w:r>
    </w:p>
    <w:p w14:paraId="18AEBFE2" w14:textId="63C703A3" w:rsidR="00A042ED" w:rsidRDefault="00A042ED" w:rsidP="006E652B">
      <w:pPr>
        <w:pStyle w:val="aa"/>
        <w:numPr>
          <w:ilvl w:val="0"/>
          <w:numId w:val="17"/>
        </w:numPr>
      </w:pPr>
      <w:r>
        <w:t>Την κεντρική ιδέα της πρότασης στην οποία βασίζεται η συνθετική προσέγγιση κάθε Διαγωνιζόμενου.</w:t>
      </w:r>
    </w:p>
    <w:p w14:paraId="0304049E" w14:textId="057BC425" w:rsidR="00A042ED" w:rsidRDefault="00A042ED" w:rsidP="006E652B">
      <w:pPr>
        <w:pStyle w:val="aa"/>
        <w:numPr>
          <w:ilvl w:val="0"/>
          <w:numId w:val="17"/>
        </w:numPr>
      </w:pPr>
      <w:r>
        <w:t>Την εκπλήρωση των στόχων του Διαγωνισμού, όπως αυτοί διατυπώνονται στην Προκήρυξη και στο Τεύχος Δεδομένων και Στοιχείων.</w:t>
      </w:r>
    </w:p>
    <w:p w14:paraId="7276704A" w14:textId="7761326C" w:rsidR="00683341" w:rsidRDefault="00683341" w:rsidP="006E652B">
      <w:pPr>
        <w:pStyle w:val="aa"/>
        <w:numPr>
          <w:ilvl w:val="0"/>
          <w:numId w:val="17"/>
        </w:numPr>
      </w:pPr>
      <w:r>
        <w:t xml:space="preserve">Τον τρόπο με τον οποίο προτείνεται η λειτουργική και αισθητική ενοποίηση του </w:t>
      </w:r>
      <w:r w:rsidR="001576E1">
        <w:t>συνολικού χώρου παρέμβασης στην κάθε μία πλατεία</w:t>
      </w:r>
      <w:r w:rsidR="009E624E">
        <w:t xml:space="preserve"> και τις σχεδιαστικές λύσεις για να γίνεται εμφανής η προτεραιότητα των πεζών στους δρόμους που γειτνιάζουν στην κάθε πλατεία. </w:t>
      </w:r>
    </w:p>
    <w:p w14:paraId="66D84C2C" w14:textId="7D7B34C4" w:rsidR="009E624E" w:rsidRDefault="009E624E" w:rsidP="006E652B">
      <w:pPr>
        <w:pStyle w:val="aa"/>
        <w:numPr>
          <w:ilvl w:val="0"/>
          <w:numId w:val="17"/>
        </w:numPr>
      </w:pPr>
      <w:r>
        <w:t>Την ανάδειξη των σημαντικών ιστορικά/αρχιτεκτονικά στοιχείων στην κάθε πλατεία.</w:t>
      </w:r>
    </w:p>
    <w:p w14:paraId="7AA449C5" w14:textId="33DE29C9" w:rsidR="009E624E" w:rsidRDefault="009E624E" w:rsidP="006E652B">
      <w:pPr>
        <w:pStyle w:val="aa"/>
        <w:numPr>
          <w:ilvl w:val="0"/>
          <w:numId w:val="17"/>
        </w:numPr>
      </w:pPr>
      <w:r>
        <w:t>Την ανάδειξη των συνδέσεων της κάθε πλατείας με άλλα σημεία ιδιαίτερου κοινωνικού/ιστορικού/ περιβαλλοντικού ενδιαφέροντος.</w:t>
      </w:r>
    </w:p>
    <w:p w14:paraId="2FBC5C30" w14:textId="06E18C0D" w:rsidR="00683341" w:rsidRDefault="00683341" w:rsidP="006E652B">
      <w:pPr>
        <w:pStyle w:val="aa"/>
        <w:numPr>
          <w:ilvl w:val="0"/>
          <w:numId w:val="17"/>
        </w:numPr>
      </w:pPr>
      <w:r>
        <w:t xml:space="preserve">Την οριοθέτηση του χώρου που διατίθεται για ανάπτυξη </w:t>
      </w:r>
      <w:proofErr w:type="spellStart"/>
      <w:r>
        <w:t>τραπεζοκαθισμάτων</w:t>
      </w:r>
      <w:proofErr w:type="spellEnd"/>
      <w:r w:rsidR="001576E1">
        <w:t>.</w:t>
      </w:r>
    </w:p>
    <w:p w14:paraId="15C69263" w14:textId="4577C00D" w:rsidR="001576E1" w:rsidRDefault="001576E1" w:rsidP="006E652B">
      <w:pPr>
        <w:pStyle w:val="aa"/>
        <w:numPr>
          <w:ilvl w:val="0"/>
          <w:numId w:val="17"/>
        </w:numPr>
      </w:pPr>
      <w:r>
        <w:t>Το σχεδιασμό με βάση τις προδιαγραφές για ΑΜΕΑ και άτομα μειωμένης κινητικότητας.</w:t>
      </w:r>
    </w:p>
    <w:p w14:paraId="1E0F97A7" w14:textId="114D7E70" w:rsidR="001576E1" w:rsidRDefault="001576E1" w:rsidP="006E652B">
      <w:pPr>
        <w:pStyle w:val="aa"/>
        <w:numPr>
          <w:ilvl w:val="0"/>
          <w:numId w:val="17"/>
        </w:numPr>
      </w:pPr>
      <w:r>
        <w:t>Τις σχεδιαστικές επιλογές που έχουν ως στόχο τη βελτίωση του μικροκλίματος του κέντρου της πόλης.</w:t>
      </w:r>
    </w:p>
    <w:p w14:paraId="4FBCD385" w14:textId="77777777" w:rsidR="001576E1" w:rsidRDefault="001576E1" w:rsidP="006E652B">
      <w:pPr>
        <w:pStyle w:val="aa"/>
        <w:numPr>
          <w:ilvl w:val="0"/>
          <w:numId w:val="17"/>
        </w:numPr>
      </w:pPr>
      <w:r>
        <w:t>Τις περιοχές άνετης και απρόσκοπτης κίνησης και τις περιοχές στάσης και ανάπαυσης.</w:t>
      </w:r>
    </w:p>
    <w:p w14:paraId="470DB0FF" w14:textId="77777777" w:rsidR="001576E1" w:rsidRDefault="001576E1" w:rsidP="006E652B">
      <w:pPr>
        <w:pStyle w:val="aa"/>
        <w:numPr>
          <w:ilvl w:val="0"/>
          <w:numId w:val="17"/>
        </w:numPr>
      </w:pPr>
      <w:r>
        <w:t>Τον αστικό εξοπλισμό.</w:t>
      </w:r>
    </w:p>
    <w:p w14:paraId="10CCC392" w14:textId="77777777" w:rsidR="00ED1213" w:rsidRPr="009405E3" w:rsidRDefault="00ED1213" w:rsidP="009405E3">
      <w:pPr>
        <w:ind w:left="360"/>
        <w:rPr>
          <w:lang w:val="en-US"/>
        </w:rPr>
      </w:pPr>
    </w:p>
    <w:p w14:paraId="7760A658" w14:textId="77777777" w:rsidR="007507A7" w:rsidRPr="007507A7" w:rsidRDefault="007507A7" w:rsidP="007507A7">
      <w:r w:rsidRPr="007507A7">
        <w:t xml:space="preserve">3. Πίνακα στον οποίο θα παρουσιάζονται : </w:t>
      </w:r>
    </w:p>
    <w:p w14:paraId="51DA7089" w14:textId="060EF872" w:rsidR="007507A7" w:rsidRPr="007507A7" w:rsidRDefault="007507A7" w:rsidP="006E652B">
      <w:pPr>
        <w:pStyle w:val="aa"/>
        <w:numPr>
          <w:ilvl w:val="0"/>
          <w:numId w:val="17"/>
        </w:numPr>
      </w:pPr>
      <w:r w:rsidRPr="007507A7">
        <w:t xml:space="preserve">Εμβαδομέτρηση των προτεινόμενων διαμορφώσεων. </w:t>
      </w:r>
    </w:p>
    <w:p w14:paraId="024FB132" w14:textId="1365C34D" w:rsidR="007507A7" w:rsidRPr="00F9799D" w:rsidRDefault="007507A7" w:rsidP="006E652B">
      <w:pPr>
        <w:pStyle w:val="aa"/>
        <w:numPr>
          <w:ilvl w:val="0"/>
          <w:numId w:val="17"/>
        </w:numPr>
      </w:pPr>
      <w:r w:rsidRPr="007507A7">
        <w:t xml:space="preserve">Προσεγγιστικός προϋπολογισμός των ως άνω προτεινόμενων </w:t>
      </w:r>
      <w:r w:rsidRPr="00F9799D">
        <w:t xml:space="preserve">διαμορφώσεων και κατασκευών. </w:t>
      </w:r>
    </w:p>
    <w:p w14:paraId="5B054B9C" w14:textId="0325F35C" w:rsidR="007507A7" w:rsidRPr="00B62C0B" w:rsidRDefault="007507A7" w:rsidP="007507A7">
      <w:r w:rsidRPr="007507A7">
        <w:t>4. Σμικρύνσεις σε DIN Α3 των πινακίδων της 11.2 (επιπλέον του τεύχους των 20 σελίδων)</w:t>
      </w:r>
    </w:p>
    <w:p w14:paraId="3AE489BD" w14:textId="77777777" w:rsidR="007507A7" w:rsidRDefault="007507A7" w:rsidP="007507A7">
      <w:r>
        <w:t>Ο Μελετητής είναι ελεύθερος να συμπληρώσει κατά την κρίση του την Έκθεση και να περιλάβει στοιχεία των αρχιτεκτονικών σχεδίων, σκίτσα, διαγράμματα ή σκαριφήματα, κατασκευαστικές λεπτομέρειες καθώς και ότι άλλο κρίνει πρόσφορο για την καλύτερη κατανόηση των προτάσεών του μέσα στον περιορισμό των 20 σελίδων.</w:t>
      </w:r>
    </w:p>
    <w:p w14:paraId="6C84EBE1" w14:textId="3A663548" w:rsidR="007507A7" w:rsidRDefault="007507A7" w:rsidP="007507A7">
      <w:r w:rsidRPr="007B5AB0">
        <w:rPr>
          <w:b/>
        </w:rPr>
        <w:t>11.2.</w:t>
      </w:r>
      <w:r>
        <w:t xml:space="preserve"> Κάθε διαγωνιζόμενος θα υποβάλει τα ακόλουθα σχέδια της συνολικής πρότασης σε (4) τέσσερις πινακίδες Διάστασης </w:t>
      </w:r>
      <w:bookmarkStart w:id="15" w:name="_Hlk52806746"/>
      <w:r>
        <w:t>DIN Α</w:t>
      </w:r>
      <w:r w:rsidR="00F61DD3">
        <w:t>0</w:t>
      </w:r>
      <w:r>
        <w:t xml:space="preserve"> </w:t>
      </w:r>
      <w:bookmarkEnd w:id="15"/>
      <w:r>
        <w:t>η κάθε μία. Ο προσανατολισμός , η σύνθεση και παρουσίαση των πινακίδων της πρότασης θα γίνει κατά την κρίση των διαγωνιζομένων.</w:t>
      </w:r>
    </w:p>
    <w:p w14:paraId="425A0DE0" w14:textId="77777777" w:rsidR="007507A7" w:rsidRDefault="007507A7" w:rsidP="007507A7">
      <w:r>
        <w:t>Οι 4 Πινακίδες θα πρέπει να περιέχουν κατ' ελάχιστον:</w:t>
      </w:r>
    </w:p>
    <w:p w14:paraId="05F9E18F" w14:textId="41682545" w:rsidR="007507A7" w:rsidRDefault="007507A7" w:rsidP="007507A7">
      <w:r w:rsidRPr="009E0FD1">
        <w:t xml:space="preserve">i. </w:t>
      </w:r>
      <w:r w:rsidR="00613693" w:rsidRPr="00613693">
        <w:t xml:space="preserve">Κάτοψη, τουλάχιστον μία </w:t>
      </w:r>
      <w:proofErr w:type="spellStart"/>
      <w:r w:rsidR="00613693" w:rsidRPr="00613693">
        <w:t>οψοτομή</w:t>
      </w:r>
      <w:proofErr w:type="spellEnd"/>
      <w:r w:rsidR="00613693" w:rsidRPr="00613693">
        <w:t xml:space="preserve"> διαμόρφωσης της πλατείας Ελευθερίας σε κλίμακα 1:200. Επίσης, μία τρισδιάστατη </w:t>
      </w:r>
      <w:proofErr w:type="spellStart"/>
      <w:r w:rsidR="00613693" w:rsidRPr="00613693">
        <w:t>φωτορεαλιστική</w:t>
      </w:r>
      <w:proofErr w:type="spellEnd"/>
      <w:r w:rsidR="00613693" w:rsidRPr="00613693">
        <w:t xml:space="preserve"> απεικόνιση της πλατείας Ελευθερίας.</w:t>
      </w:r>
    </w:p>
    <w:p w14:paraId="5E4ED535" w14:textId="6DB8A41A" w:rsidR="007507A7" w:rsidRDefault="007507A7" w:rsidP="007507A7">
      <w:r w:rsidRPr="000D0074">
        <w:t>i</w:t>
      </w:r>
      <w:proofErr w:type="spellStart"/>
      <w:r w:rsidR="00F10E4E">
        <w:rPr>
          <w:lang w:val="en-US"/>
        </w:rPr>
        <w:t>i</w:t>
      </w:r>
      <w:proofErr w:type="spellEnd"/>
      <w:r w:rsidRPr="000D0074">
        <w:t xml:space="preserve">. </w:t>
      </w:r>
      <w:r w:rsidR="00613693" w:rsidRPr="00613693">
        <w:t xml:space="preserve">Κάτοψη, τουλάχιστον μία </w:t>
      </w:r>
      <w:proofErr w:type="spellStart"/>
      <w:r w:rsidR="00613693" w:rsidRPr="00613693">
        <w:t>οψοτομή</w:t>
      </w:r>
      <w:proofErr w:type="spellEnd"/>
      <w:r w:rsidR="00613693" w:rsidRPr="00613693">
        <w:t xml:space="preserve"> διαμόρφωσης της πλατείας Διάκου σε κλίμακα 1:200. Επίσης, μία τρισδιάστατη </w:t>
      </w:r>
      <w:proofErr w:type="spellStart"/>
      <w:r w:rsidR="00613693" w:rsidRPr="00613693">
        <w:t>φωτορεαλιστική</w:t>
      </w:r>
      <w:proofErr w:type="spellEnd"/>
      <w:r w:rsidR="00613693" w:rsidRPr="00613693">
        <w:t xml:space="preserve"> απεικόνιση της πλατείας Διάκου.</w:t>
      </w:r>
    </w:p>
    <w:p w14:paraId="20FDE42D" w14:textId="7CC61A25" w:rsidR="00EC2D3E" w:rsidRDefault="00EC2D3E" w:rsidP="00EC2D3E">
      <w:r w:rsidRPr="000D0074">
        <w:t>i</w:t>
      </w:r>
      <w:r>
        <w:rPr>
          <w:lang w:val="en-US"/>
        </w:rPr>
        <w:t>ii</w:t>
      </w:r>
      <w:r w:rsidRPr="000D0074">
        <w:t xml:space="preserve">. </w:t>
      </w:r>
      <w:r w:rsidR="00613693" w:rsidRPr="00613693">
        <w:t xml:space="preserve">Κάτοψη, τουλάχιστον μία </w:t>
      </w:r>
      <w:proofErr w:type="spellStart"/>
      <w:r w:rsidR="00613693" w:rsidRPr="00613693">
        <w:t>οψοτομή</w:t>
      </w:r>
      <w:proofErr w:type="spellEnd"/>
      <w:r w:rsidR="00613693" w:rsidRPr="00613693">
        <w:t xml:space="preserve"> διαμόρφωσης της πλατείας Λαού σε κλίμακα 1:200. Επίσης, μία τρισδιάστατη </w:t>
      </w:r>
      <w:proofErr w:type="spellStart"/>
      <w:r w:rsidR="00613693" w:rsidRPr="00613693">
        <w:t>φωτορεαλιστική</w:t>
      </w:r>
      <w:proofErr w:type="spellEnd"/>
      <w:r w:rsidR="00613693" w:rsidRPr="00613693">
        <w:t xml:space="preserve"> απεικόνιση της πλατείας Λαού.</w:t>
      </w:r>
    </w:p>
    <w:p w14:paraId="004B7885" w14:textId="77777777" w:rsidR="00613693" w:rsidRPr="00613693" w:rsidRDefault="00EC2D3E" w:rsidP="00613693">
      <w:r w:rsidRPr="000D0074">
        <w:t>i</w:t>
      </w:r>
      <w:r>
        <w:rPr>
          <w:lang w:val="en-US"/>
        </w:rPr>
        <w:t>ii</w:t>
      </w:r>
      <w:r w:rsidRPr="000D0074">
        <w:t xml:space="preserve">. </w:t>
      </w:r>
      <w:r w:rsidR="00613693" w:rsidRPr="00613693">
        <w:t>Οικοδομικές λεπτομέρειες και κατασκευαστικά σχέδια σε κλίμακες 1:50 ή 1:25, κατά την κρίση του μελετητή, στοιχείων από τις προτεινόμενες κατασκευές αστικού εξοπλισμού (πχ καθιστικά, στέγαστρα, πινακίδα ενημέρωσης).</w:t>
      </w:r>
    </w:p>
    <w:p w14:paraId="3475C8E8" w14:textId="3FC8FA2C" w:rsidR="007507A7" w:rsidRPr="00D0630F" w:rsidRDefault="00F10E4E" w:rsidP="007507A7">
      <w:r>
        <w:rPr>
          <w:lang w:val="en-US"/>
        </w:rPr>
        <w:t>ii</w:t>
      </w:r>
      <w:r w:rsidR="007507A7" w:rsidRPr="00D0630F">
        <w:t>i.</w:t>
      </w:r>
      <w:r w:rsidR="00EC2D3E">
        <w:t xml:space="preserve"> </w:t>
      </w:r>
      <w:r w:rsidR="00613693" w:rsidRPr="00613693">
        <w:t>Σκίτσα περιγραφής των συνθετικών αρχών, πίνακα με τα είδη προτεινόμενης φύτευσης και ότι άλλο στοιχείο κατά την κρίση του μελετητή θα αναδείξει την πρόταση και θα συμβάλλει στην κατανόηση της πρότασης.</w:t>
      </w:r>
    </w:p>
    <w:p w14:paraId="3A6977EC" w14:textId="0C55AD6E" w:rsidR="00927984" w:rsidRPr="00267781" w:rsidRDefault="00F10E4E" w:rsidP="00927984">
      <w:proofErr w:type="spellStart"/>
      <w:r>
        <w:rPr>
          <w:lang w:val="en-US"/>
        </w:rPr>
        <w:t>i</w:t>
      </w:r>
      <w:proofErr w:type="spellEnd"/>
      <w:r w:rsidR="007507A7" w:rsidRPr="000D0074">
        <w:t xml:space="preserve">v. </w:t>
      </w:r>
      <w:r w:rsidR="00613693" w:rsidRPr="00613693">
        <w:t>Κρίνεται απαραίτητη η ενσωμάτωση επεξηγηματικών υπομνημάτων στις πινακίδες σε ότι αφορά την χρήση των υλικών, αστικού εξοπλισμού και φωτιστικών, την προτεινόμενη φύτευση, κατά την κρίση του μελετητή.</w:t>
      </w:r>
    </w:p>
    <w:p w14:paraId="7B2A7352" w14:textId="40498097" w:rsidR="00927984" w:rsidRPr="00267781" w:rsidRDefault="00927984" w:rsidP="00267781">
      <w:r w:rsidRPr="007B5AB0">
        <w:rPr>
          <w:b/>
        </w:rPr>
        <w:t>11.3.</w:t>
      </w:r>
      <w:r w:rsidRPr="00267781">
        <w:t xml:space="preserve"> Θα παραδο</w:t>
      </w:r>
      <w:r w:rsidR="00B62C0B">
        <w:t>θούν Ψηφιακά α</w:t>
      </w:r>
      <w:r w:rsidR="002D0F59">
        <w:t xml:space="preserve">ρχεία  </w:t>
      </w:r>
      <w:r w:rsidR="00B62C0B">
        <w:t xml:space="preserve">σε </w:t>
      </w:r>
      <w:r w:rsidR="00DF6E39" w:rsidRPr="00DF6E39">
        <w:t>αποσπώμενο δίσκο δεδομένων (</w:t>
      </w:r>
      <w:r w:rsidR="00B62C0B">
        <w:t xml:space="preserve">USB </w:t>
      </w:r>
      <w:r w:rsidR="00B62C0B">
        <w:rPr>
          <w:lang w:val="en-US"/>
        </w:rPr>
        <w:t>memory</w:t>
      </w:r>
      <w:r w:rsidR="00B62C0B" w:rsidRPr="00B62C0B">
        <w:t xml:space="preserve"> </w:t>
      </w:r>
      <w:r w:rsidR="00B62C0B">
        <w:rPr>
          <w:lang w:val="en-US"/>
        </w:rPr>
        <w:t>stick</w:t>
      </w:r>
      <w:r w:rsidR="00DF6E39" w:rsidRPr="00DF6E39">
        <w:t>)</w:t>
      </w:r>
      <w:r w:rsidR="00943CA4">
        <w:t xml:space="preserve"> σε πέντε (5) αντίγραφα</w:t>
      </w:r>
      <w:r w:rsidR="00DF6E39" w:rsidRPr="00DF6E39">
        <w:t xml:space="preserve"> </w:t>
      </w:r>
      <w:r w:rsidR="002D0F59">
        <w:t xml:space="preserve"> </w:t>
      </w:r>
      <w:r w:rsidRPr="00267781">
        <w:t>που θα περιλαμβάνουν:</w:t>
      </w:r>
    </w:p>
    <w:p w14:paraId="269701C8" w14:textId="4C8EC521" w:rsidR="00927984" w:rsidRPr="00267781" w:rsidRDefault="00927984" w:rsidP="006E652B">
      <w:pPr>
        <w:pStyle w:val="aa"/>
        <w:numPr>
          <w:ilvl w:val="0"/>
          <w:numId w:val="24"/>
        </w:numPr>
      </w:pPr>
      <w:r w:rsidRPr="00267781">
        <w:t xml:space="preserve">Τις τέσσερις πινακίδες σε τέσσερα ξεχωριστά αρχεία </w:t>
      </w:r>
      <w:proofErr w:type="spellStart"/>
      <w:r w:rsidRPr="00267781">
        <w:t>pdf</w:t>
      </w:r>
      <w:proofErr w:type="spellEnd"/>
      <w:r w:rsidRPr="00267781">
        <w:t>.</w:t>
      </w:r>
    </w:p>
    <w:p w14:paraId="0A2C2C34" w14:textId="4FF17E43" w:rsidR="00927984" w:rsidRPr="00267781" w:rsidRDefault="00927984" w:rsidP="006E652B">
      <w:pPr>
        <w:pStyle w:val="aa"/>
        <w:numPr>
          <w:ilvl w:val="0"/>
          <w:numId w:val="24"/>
        </w:numPr>
      </w:pPr>
      <w:r w:rsidRPr="00267781">
        <w:t xml:space="preserve">Την Έκθεση περιγραφής της Συνολικής Πρότασης ( </w:t>
      </w:r>
      <w:r w:rsidR="00943CA4">
        <w:t xml:space="preserve">τεύχος Α4) σε αρχεία </w:t>
      </w:r>
      <w:proofErr w:type="spellStart"/>
      <w:r w:rsidR="00943CA4">
        <w:t>pdf</w:t>
      </w:r>
      <w:proofErr w:type="spellEnd"/>
      <w:r w:rsidR="001E7CF6">
        <w:t xml:space="preserve">. και </w:t>
      </w:r>
      <w:r w:rsidR="001E7CF6">
        <w:rPr>
          <w:lang w:val="en-US"/>
        </w:rPr>
        <w:t>doc</w:t>
      </w:r>
      <w:r w:rsidR="001E7CF6" w:rsidRPr="001E7CF6">
        <w:t>.</w:t>
      </w:r>
      <w:r w:rsidR="001E7CF6">
        <w:t xml:space="preserve"> </w:t>
      </w:r>
      <w:r w:rsidR="001E7CF6" w:rsidRPr="001E7CF6">
        <w:t xml:space="preserve"> </w:t>
      </w:r>
    </w:p>
    <w:p w14:paraId="5BA8727F" w14:textId="30F0E962" w:rsidR="00927984" w:rsidRPr="001E7CF6" w:rsidRDefault="00927984" w:rsidP="006E652B">
      <w:pPr>
        <w:pStyle w:val="aa"/>
        <w:numPr>
          <w:ilvl w:val="0"/>
          <w:numId w:val="24"/>
        </w:numPr>
      </w:pPr>
      <w:r w:rsidRPr="00267781">
        <w:t xml:space="preserve">Το τεύχος Α3 με τις σμικρύνσεις των Πινακίδων σε αρχείο </w:t>
      </w:r>
      <w:proofErr w:type="spellStart"/>
      <w:r w:rsidRPr="00267781">
        <w:t>pdf</w:t>
      </w:r>
      <w:proofErr w:type="spellEnd"/>
      <w:r w:rsidRPr="00267781">
        <w:t>.</w:t>
      </w:r>
    </w:p>
    <w:p w14:paraId="1F4B8A58" w14:textId="1D5F71FC" w:rsidR="001E7CF6" w:rsidRPr="001E7CF6" w:rsidRDefault="001E7CF6" w:rsidP="001E7CF6">
      <w:pPr>
        <w:pStyle w:val="aa"/>
        <w:numPr>
          <w:ilvl w:val="0"/>
          <w:numId w:val="24"/>
        </w:numPr>
      </w:pPr>
      <w:r w:rsidRPr="001E7CF6">
        <w:t xml:space="preserve">Τα ηλεκτρονικά αρχεία των προτύπων σχεδίων DWG ή συμβατά με </w:t>
      </w:r>
      <w:proofErr w:type="spellStart"/>
      <w:r w:rsidRPr="001E7CF6">
        <w:t>Autocad</w:t>
      </w:r>
      <w:proofErr w:type="spellEnd"/>
      <w:r w:rsidRPr="001E7CF6">
        <w:t xml:space="preserve"> (με ανώτερη έκδοση </w:t>
      </w:r>
      <w:proofErr w:type="spellStart"/>
      <w:r w:rsidRPr="001E7CF6">
        <w:t>Autocad</w:t>
      </w:r>
      <w:proofErr w:type="spellEnd"/>
      <w:r w:rsidRPr="001E7CF6">
        <w:t xml:space="preserve"> 2008)</w:t>
      </w:r>
    </w:p>
    <w:p w14:paraId="5ED6F42D" w14:textId="494EDF17" w:rsidR="00943CA4" w:rsidRPr="00267781" w:rsidRDefault="00927984" w:rsidP="00EF1015">
      <w:pPr>
        <w:pStyle w:val="aa"/>
        <w:numPr>
          <w:ilvl w:val="0"/>
          <w:numId w:val="24"/>
        </w:numPr>
      </w:pPr>
      <w:r w:rsidRPr="00267781">
        <w:t>Τις επιμέρους</w:t>
      </w:r>
      <w:r w:rsidR="007B5AB0">
        <w:t xml:space="preserve"> εικόνες</w:t>
      </w:r>
      <w:r w:rsidRPr="00267781">
        <w:t>, φωτογραφίες, διαγράμματα και σχέδια που εμφανίζονται στις πινακίδες, τα οποία θα πρέπει υποχρεωτικά να δοθούν ως ξεχωριστά αρχεία .</w:t>
      </w:r>
      <w:proofErr w:type="spellStart"/>
      <w:r w:rsidRPr="00267781">
        <w:t>jpg</w:t>
      </w:r>
      <w:proofErr w:type="spellEnd"/>
    </w:p>
    <w:p w14:paraId="293E2A26" w14:textId="77777777" w:rsidR="00927984" w:rsidRPr="00267781" w:rsidRDefault="00927984" w:rsidP="00927984">
      <w:r w:rsidRPr="007B5AB0">
        <w:rPr>
          <w:b/>
        </w:rPr>
        <w:t>11.4.</w:t>
      </w:r>
      <w:r w:rsidRPr="00267781">
        <w:t xml:space="preserve"> Επισημάνσεις :</w:t>
      </w:r>
    </w:p>
    <w:p w14:paraId="50E3B1B2" w14:textId="035B9677" w:rsidR="00927984" w:rsidRPr="00267781" w:rsidRDefault="00927984" w:rsidP="006E652B">
      <w:pPr>
        <w:pStyle w:val="aa"/>
        <w:numPr>
          <w:ilvl w:val="0"/>
          <w:numId w:val="25"/>
        </w:numPr>
      </w:pPr>
      <w:r w:rsidRPr="00267781">
        <w:t>Οι μελέτες που θα υποβληθούν στο Διαγωνισμό θα χρησιμοποιούν το μετρικό σύστημα μέτρησης.</w:t>
      </w:r>
    </w:p>
    <w:p w14:paraId="4A24D4DA" w14:textId="79FE7F23" w:rsidR="00927984" w:rsidRPr="00267781" w:rsidRDefault="00927984" w:rsidP="006E652B">
      <w:pPr>
        <w:pStyle w:val="aa"/>
        <w:numPr>
          <w:ilvl w:val="0"/>
          <w:numId w:val="25"/>
        </w:numPr>
      </w:pPr>
      <w:r w:rsidRPr="00267781">
        <w:t>Όλα τα</w:t>
      </w:r>
      <w:r w:rsidR="002D0F59">
        <w:t xml:space="preserve"> στοιχεία (σχέδια, τεύχη, </w:t>
      </w:r>
      <w:r w:rsidR="00752D85">
        <w:rPr>
          <w:lang w:val="en-US"/>
        </w:rPr>
        <w:t>USB</w:t>
      </w:r>
      <w:r w:rsidR="00752D85" w:rsidRPr="00E96EB6">
        <w:t xml:space="preserve"> </w:t>
      </w:r>
      <w:r w:rsidR="002D0F59">
        <w:rPr>
          <w:lang w:val="en-US"/>
        </w:rPr>
        <w:t>memory</w:t>
      </w:r>
      <w:r w:rsidR="002D0F59" w:rsidRPr="00E96EB6">
        <w:t xml:space="preserve"> </w:t>
      </w:r>
      <w:r w:rsidR="002D0F59">
        <w:rPr>
          <w:lang w:val="en-US"/>
        </w:rPr>
        <w:t>stick</w:t>
      </w:r>
      <w:r w:rsidRPr="00267781">
        <w:t xml:space="preserve">, </w:t>
      </w:r>
      <w:proofErr w:type="spellStart"/>
      <w:r w:rsidRPr="00267781">
        <w:t>κ.λ.π</w:t>
      </w:r>
      <w:proofErr w:type="spellEnd"/>
      <w:r w:rsidRPr="00267781">
        <w:t>.) των μελετών που θα υποβληθούν, θα είναι στην Ελληνική γλώσσα. Κάθε στοιχείο που δε θα είναι στην Ελληνική γλώσσα δεν θα ληφθεί υπόψη από την Κριτική Επιτροπή.</w:t>
      </w:r>
    </w:p>
    <w:p w14:paraId="384F1634" w14:textId="734D051E" w:rsidR="00EF1015" w:rsidRPr="001E7CF6" w:rsidRDefault="00927984" w:rsidP="00EF1015">
      <w:pPr>
        <w:pStyle w:val="aa"/>
        <w:numPr>
          <w:ilvl w:val="0"/>
          <w:numId w:val="25"/>
        </w:numPr>
      </w:pPr>
      <w:r w:rsidRPr="00267781">
        <w:t>Επισημαίνεται ότι δεν θα υποβληθεί μακέτα.</w:t>
      </w:r>
    </w:p>
    <w:p w14:paraId="3A3159C3" w14:textId="1A4C6A9D" w:rsidR="00927984" w:rsidRPr="00B62C0B" w:rsidRDefault="00927984" w:rsidP="00B62C0B">
      <w:pPr>
        <w:pStyle w:val="1"/>
      </w:pPr>
      <w:bookmarkStart w:id="16" w:name="_Toc80011260"/>
      <w:r w:rsidRPr="00294E98">
        <w:t>ΑΡΘΡΟ 12</w:t>
      </w:r>
      <w:r w:rsidR="00306E24">
        <w:t xml:space="preserve"> </w:t>
      </w:r>
      <w:r w:rsidRPr="00294E98">
        <w:t xml:space="preserve"> ΠΡΟΔΙΑΓΡΑΦΕΣ ΠΑΡΑΔΟΤΕΩΝ ΚΑΙ ΣΗΜΑΝΣΗ</w:t>
      </w:r>
      <w:bookmarkEnd w:id="16"/>
    </w:p>
    <w:p w14:paraId="3C1CAC14" w14:textId="594543C2" w:rsidR="00927984" w:rsidRPr="00267781" w:rsidRDefault="00927984" w:rsidP="00927984">
      <w:r w:rsidRPr="007B5AB0">
        <w:rPr>
          <w:b/>
        </w:rPr>
        <w:t>12.1.</w:t>
      </w:r>
      <w:r w:rsidRPr="00267781">
        <w:t xml:space="preserve"> Οι διαγωνιζόμενοι δεν δεσμεύονται για τους τρόπους παρουσίασης των σχεδίων και των πινακίδων (ελεύθερη χρήση χρώματος, σκιών, ψηφιακής απεικόνισης </w:t>
      </w:r>
      <w:proofErr w:type="spellStart"/>
      <w:r w:rsidRPr="00267781">
        <w:t>κ.λ.π</w:t>
      </w:r>
      <w:proofErr w:type="spellEnd"/>
      <w:r w:rsidRPr="00267781">
        <w:t>.).</w:t>
      </w:r>
    </w:p>
    <w:p w14:paraId="7A853763" w14:textId="4D3F749F" w:rsidR="00927984" w:rsidRPr="00267781" w:rsidRDefault="00927984" w:rsidP="00927984">
      <w:r w:rsidRPr="00267781">
        <w:t>Όλα τα σχέδια θα παραδοθούν επικολλημένα αποκλειστικά σε τέσσερις (4) πινακίδες, άκαμπτες επίπεδες επιφάνειες, διάστασης Α</w:t>
      </w:r>
      <w:r w:rsidR="00F61DD3">
        <w:t>0</w:t>
      </w:r>
      <w:r w:rsidRPr="00267781">
        <w:t>. Είναι στην ευχέρεια των Διαγωνιζομένων να καθορίσουν την κατεύθυνση παρουσίασης των πινακίδων (οριζόντια ή κάθετα ή συνδυασμός).</w:t>
      </w:r>
    </w:p>
    <w:p w14:paraId="63AACBC5" w14:textId="78CB5667" w:rsidR="00927984" w:rsidRPr="00267781" w:rsidRDefault="00927984" w:rsidP="00927984">
      <w:r w:rsidRPr="007B5AB0">
        <w:rPr>
          <w:b/>
        </w:rPr>
        <w:t>12.2.</w:t>
      </w:r>
      <w:r w:rsidRPr="00267781">
        <w:t xml:space="preserve"> Οι αποδεκτές μορφές δεδομένων που </w:t>
      </w:r>
      <w:r w:rsidR="000D0775">
        <w:t xml:space="preserve">θα περιλαμβάνονται στον </w:t>
      </w:r>
      <w:r w:rsidR="00DF6E39">
        <w:t>αποσπώμενο δίσκο δεδομένων (</w:t>
      </w:r>
      <w:r w:rsidR="000D0775">
        <w:rPr>
          <w:lang w:val="en-US"/>
        </w:rPr>
        <w:t>USB</w:t>
      </w:r>
      <w:r w:rsidR="00DF6E39">
        <w:t>-</w:t>
      </w:r>
      <w:r w:rsidR="00DF6E39">
        <w:rPr>
          <w:lang w:val="en-US"/>
        </w:rPr>
        <w:t>memory</w:t>
      </w:r>
      <w:r w:rsidR="00DF6E39" w:rsidRPr="00DF6E39">
        <w:t xml:space="preserve"> </w:t>
      </w:r>
      <w:r w:rsidR="00DF6E39">
        <w:rPr>
          <w:lang w:val="en-US"/>
        </w:rPr>
        <w:t>stick</w:t>
      </w:r>
      <w:r w:rsidR="00DF6E39" w:rsidRPr="00DF6E39">
        <w:t>)</w:t>
      </w:r>
      <w:r w:rsidR="000D0775" w:rsidRPr="000D0775">
        <w:t xml:space="preserve"> </w:t>
      </w:r>
      <w:r w:rsidRPr="00267781">
        <w:t xml:space="preserve"> είναι αρχεία:</w:t>
      </w:r>
    </w:p>
    <w:p w14:paraId="2A5839AE" w14:textId="3E441E3F" w:rsidR="00927984" w:rsidRPr="00267781" w:rsidRDefault="00927984" w:rsidP="006E652B">
      <w:pPr>
        <w:pStyle w:val="aa"/>
        <w:numPr>
          <w:ilvl w:val="0"/>
          <w:numId w:val="18"/>
        </w:numPr>
      </w:pPr>
      <w:proofErr w:type="spellStart"/>
      <w:r w:rsidRPr="00267781">
        <w:t>pdf</w:t>
      </w:r>
      <w:proofErr w:type="spellEnd"/>
      <w:r w:rsidRPr="00267781">
        <w:t xml:space="preserve"> για τις πινακίδες,</w:t>
      </w:r>
    </w:p>
    <w:p w14:paraId="15A99E62" w14:textId="77BADA83" w:rsidR="00927984" w:rsidRPr="00267781" w:rsidRDefault="00C927CE" w:rsidP="006E652B">
      <w:pPr>
        <w:pStyle w:val="aa"/>
        <w:numPr>
          <w:ilvl w:val="0"/>
          <w:numId w:val="18"/>
        </w:numPr>
      </w:pPr>
      <w:r>
        <w:rPr>
          <w:lang w:val="en-US"/>
        </w:rPr>
        <w:t>doc</w:t>
      </w:r>
      <w:r w:rsidRPr="00C927CE">
        <w:t xml:space="preserve"> ;</w:t>
      </w:r>
      <w:r>
        <w:rPr>
          <w:lang w:val="en-US"/>
        </w:rPr>
        <w:t>h</w:t>
      </w:r>
      <w:r w:rsidRPr="00C927CE">
        <w:t xml:space="preserve"> </w:t>
      </w:r>
      <w:proofErr w:type="spellStart"/>
      <w:r>
        <w:rPr>
          <w:lang w:val="en-US"/>
        </w:rPr>
        <w:t>docx</w:t>
      </w:r>
      <w:proofErr w:type="spellEnd"/>
      <w:r w:rsidRPr="00C927CE">
        <w:t xml:space="preserve"> </w:t>
      </w:r>
      <w:r>
        <w:t xml:space="preserve">και </w:t>
      </w:r>
      <w:proofErr w:type="spellStart"/>
      <w:r w:rsidR="00927984" w:rsidRPr="00267781">
        <w:t>pdf</w:t>
      </w:r>
      <w:proofErr w:type="spellEnd"/>
      <w:r w:rsidR="00927984" w:rsidRPr="00267781">
        <w:t xml:space="preserve"> για την Έκθεση περιγραφής της συνολικής πρότασης</w:t>
      </w:r>
    </w:p>
    <w:p w14:paraId="272DC4BC" w14:textId="45D2FA5E" w:rsidR="00927984" w:rsidRDefault="00927984" w:rsidP="006E652B">
      <w:pPr>
        <w:pStyle w:val="aa"/>
        <w:numPr>
          <w:ilvl w:val="0"/>
          <w:numId w:val="18"/>
        </w:numPr>
      </w:pPr>
      <w:proofErr w:type="spellStart"/>
      <w:r w:rsidRPr="00267781">
        <w:t>pdf</w:t>
      </w:r>
      <w:proofErr w:type="spellEnd"/>
      <w:r w:rsidRPr="00267781">
        <w:t xml:space="preserve"> για τις σμικρύνσεις των πινακίδων σε Α3.</w:t>
      </w:r>
    </w:p>
    <w:p w14:paraId="66B5B9F5" w14:textId="772C4490" w:rsidR="00C927CE" w:rsidRPr="00267781" w:rsidRDefault="00C927CE" w:rsidP="00C927CE">
      <w:pPr>
        <w:pStyle w:val="aa"/>
        <w:numPr>
          <w:ilvl w:val="0"/>
          <w:numId w:val="18"/>
        </w:numPr>
      </w:pPr>
      <w:r w:rsidRPr="00C927CE">
        <w:t xml:space="preserve">DWG ή συμβατά με </w:t>
      </w:r>
      <w:proofErr w:type="spellStart"/>
      <w:r w:rsidRPr="00C927CE">
        <w:t>Autocad</w:t>
      </w:r>
      <w:proofErr w:type="spellEnd"/>
      <w:r w:rsidRPr="00C927CE">
        <w:t xml:space="preserve"> (με ανώτερη έκδοση </w:t>
      </w:r>
      <w:proofErr w:type="spellStart"/>
      <w:r w:rsidRPr="00C927CE">
        <w:t>Autocad</w:t>
      </w:r>
      <w:proofErr w:type="spellEnd"/>
      <w:r w:rsidRPr="00C927CE">
        <w:t xml:space="preserve"> 2008)</w:t>
      </w:r>
      <w:r>
        <w:t xml:space="preserve"> για τα ηλεκτρονικά αρχεία των προτύπων σχεδίων</w:t>
      </w:r>
    </w:p>
    <w:p w14:paraId="543333EB" w14:textId="21825C83" w:rsidR="00927984" w:rsidRPr="00267781" w:rsidRDefault="00927984" w:rsidP="006E652B">
      <w:pPr>
        <w:pStyle w:val="aa"/>
        <w:numPr>
          <w:ilvl w:val="0"/>
          <w:numId w:val="18"/>
        </w:numPr>
      </w:pPr>
      <w:proofErr w:type="spellStart"/>
      <w:r w:rsidRPr="00267781">
        <w:t>jpeg</w:t>
      </w:r>
      <w:proofErr w:type="spellEnd"/>
      <w:r w:rsidRPr="00267781">
        <w:t xml:space="preserve"> για τις επιμέρους εικόνες, φωτογραφίες, διαγράμματα και σχέδια που εμφανίζονται στις πινακίδες και θα πρέπει υποχρεωτικά να δοθούν ως ξεχωριστά αρχεία ανάλυσης 300 </w:t>
      </w:r>
      <w:proofErr w:type="spellStart"/>
      <w:r w:rsidRPr="00267781">
        <w:t>dpi</w:t>
      </w:r>
      <w:proofErr w:type="spellEnd"/>
      <w:r w:rsidRPr="00267781">
        <w:t>,</w:t>
      </w:r>
    </w:p>
    <w:p w14:paraId="14ABB8A1" w14:textId="7E96C563" w:rsidR="00927984" w:rsidRPr="00267781" w:rsidRDefault="00927984" w:rsidP="00927984">
      <w:r w:rsidRPr="007B5AB0">
        <w:rPr>
          <w:b/>
        </w:rPr>
        <w:t>12.3.</w:t>
      </w:r>
      <w:r w:rsidRPr="00267781">
        <w:t xml:space="preserve"> Το κείμενο που θα συμπεριληφθεί στην Έκθεση πε</w:t>
      </w:r>
      <w:r w:rsidR="007B5AB0">
        <w:t>ριγραφής της συνολικής πρότασης</w:t>
      </w:r>
      <w:r w:rsidR="00943CA4">
        <w:t xml:space="preserve">, θα πρέπει να </w:t>
      </w:r>
      <w:r w:rsidRPr="00267781">
        <w:t xml:space="preserve"> έχει τις ακόλουθες προδιαγραφές:</w:t>
      </w:r>
    </w:p>
    <w:p w14:paraId="1AD6A3F3" w14:textId="13602DF3" w:rsidR="00927984" w:rsidRPr="00267781" w:rsidRDefault="00927984" w:rsidP="006E652B">
      <w:pPr>
        <w:pStyle w:val="aa"/>
        <w:numPr>
          <w:ilvl w:val="0"/>
          <w:numId w:val="19"/>
        </w:numPr>
      </w:pPr>
      <w:r w:rsidRPr="00267781">
        <w:t>Διαμόρφωση σελίδας: Επάνω και κάτω περιθώρια 3,5 εκ. και 3 εκ αντίστοιχα. Δεξιά και αριστερά περιθώρια 2,5 εκατοστά.</w:t>
      </w:r>
    </w:p>
    <w:p w14:paraId="375C623E" w14:textId="119B5552" w:rsidR="00927984" w:rsidRPr="00267781" w:rsidRDefault="00927984" w:rsidP="006E652B">
      <w:pPr>
        <w:pStyle w:val="aa"/>
        <w:numPr>
          <w:ilvl w:val="0"/>
          <w:numId w:val="19"/>
        </w:numPr>
      </w:pPr>
      <w:r w:rsidRPr="00267781">
        <w:t xml:space="preserve">Γραμματοσειρά: </w:t>
      </w:r>
      <w:proofErr w:type="spellStart"/>
      <w:r w:rsidRPr="00267781">
        <w:t>Arial</w:t>
      </w:r>
      <w:proofErr w:type="spellEnd"/>
    </w:p>
    <w:p w14:paraId="6E31AA81" w14:textId="3F07D1EF" w:rsidR="00927984" w:rsidRPr="00267781" w:rsidRDefault="00927984" w:rsidP="006E652B">
      <w:pPr>
        <w:pStyle w:val="aa"/>
        <w:numPr>
          <w:ilvl w:val="0"/>
          <w:numId w:val="19"/>
        </w:numPr>
      </w:pPr>
      <w:r w:rsidRPr="00267781">
        <w:t>Κωδικός Συμμετοχής</w:t>
      </w:r>
      <w:r w:rsidR="00784A06">
        <w:t xml:space="preserve"> </w:t>
      </w:r>
      <w:r w:rsidRPr="00267781">
        <w:t>:</w:t>
      </w:r>
    </w:p>
    <w:p w14:paraId="51455838" w14:textId="3985F9B7" w:rsidR="00927984" w:rsidRDefault="00927984" w:rsidP="00927984">
      <w:r w:rsidRPr="00BE4D84">
        <w:t xml:space="preserve">Ο κωδικός επιλογής του συμμετέχοντα , όπως ορίζεται στην παράγραφο 12.5 θα εμφανίζεται σε κάθε σελίδα του κειμένου, μόνο όμως στην πρώτη σελίδα των τευχών το ύψος των ψηφίων του θα είναι 1εκ. Στις υπόλοιπες σελίδες τα ψηφία θα είναι </w:t>
      </w:r>
      <w:proofErr w:type="spellStart"/>
      <w:r w:rsidRPr="00BE4D84">
        <w:t>Arial</w:t>
      </w:r>
      <w:proofErr w:type="spellEnd"/>
      <w:r w:rsidRPr="00BE4D84">
        <w:t xml:space="preserve"> μεγέθους 14.</w:t>
      </w:r>
    </w:p>
    <w:p w14:paraId="6274CAA4" w14:textId="77777777" w:rsidR="00807CC9" w:rsidRDefault="00807CC9" w:rsidP="006E652B">
      <w:pPr>
        <w:pStyle w:val="aa"/>
        <w:numPr>
          <w:ilvl w:val="0"/>
          <w:numId w:val="20"/>
        </w:numPr>
      </w:pPr>
      <w:r>
        <w:t xml:space="preserve">Τίτλος Αρχιτεκτονικού Διαγωνισμού: Σε κάθε σελίδα του τεύχους </w:t>
      </w:r>
      <w:proofErr w:type="spellStart"/>
      <w:r>
        <w:t>Arial</w:t>
      </w:r>
      <w:proofErr w:type="spellEnd"/>
      <w:r>
        <w:t xml:space="preserve"> μεγέθους 12, έντονης γραφής (</w:t>
      </w:r>
      <w:proofErr w:type="spellStart"/>
      <w:r>
        <w:t>bold</w:t>
      </w:r>
      <w:proofErr w:type="spellEnd"/>
      <w:r>
        <w:t>), κεφαλαία γράμματα, στοίχιση στο κέντρο.</w:t>
      </w:r>
    </w:p>
    <w:p w14:paraId="6E3B204E" w14:textId="47F6E275" w:rsidR="00927984" w:rsidRDefault="00927984" w:rsidP="00F9799D">
      <w:r>
        <w:t xml:space="preserve">Κείμενο περιγραφής της πρότασης : </w:t>
      </w:r>
      <w:proofErr w:type="spellStart"/>
      <w:r>
        <w:t>Arial</w:t>
      </w:r>
      <w:proofErr w:type="spellEnd"/>
      <w:r>
        <w:t xml:space="preserve"> μεγέθους 11 , πεζά γράμματα, πλήρης στοίχιση, διάστιχο μεταξύ των γραμμών 1,5 (</w:t>
      </w:r>
      <w:proofErr w:type="spellStart"/>
      <w:r>
        <w:t>line</w:t>
      </w:r>
      <w:proofErr w:type="spellEnd"/>
      <w:r>
        <w:t xml:space="preserve"> </w:t>
      </w:r>
      <w:proofErr w:type="spellStart"/>
      <w:r>
        <w:t>spacing</w:t>
      </w:r>
      <w:proofErr w:type="spellEnd"/>
      <w:r>
        <w:t xml:space="preserve">: 1,5 </w:t>
      </w:r>
      <w:proofErr w:type="spellStart"/>
      <w:r>
        <w:t>lines</w:t>
      </w:r>
      <w:proofErr w:type="spellEnd"/>
      <w:r>
        <w:t>)</w:t>
      </w:r>
    </w:p>
    <w:p w14:paraId="6D53381C" w14:textId="5C1EC51B" w:rsidR="00927984" w:rsidRDefault="00927984" w:rsidP="006E652B">
      <w:pPr>
        <w:pStyle w:val="aa"/>
        <w:numPr>
          <w:ilvl w:val="0"/>
          <w:numId w:val="21"/>
        </w:numPr>
      </w:pPr>
      <w:r>
        <w:t>Φωτογραφίες – Εικόνες - Σχήματα - Διαγράμματα - Χάρτες: πρέπει να είναι όλα ενσωματωμένα στο κείμενο.</w:t>
      </w:r>
    </w:p>
    <w:p w14:paraId="2C9C7A0B" w14:textId="784B16B3" w:rsidR="00927984" w:rsidRDefault="00927984" w:rsidP="006E652B">
      <w:pPr>
        <w:pStyle w:val="aa"/>
        <w:numPr>
          <w:ilvl w:val="0"/>
          <w:numId w:val="21"/>
        </w:numPr>
      </w:pPr>
      <w:r>
        <w:t>Υποσημειώσεις: Οποιαδήποτε πληροφορία τύπου υποσημείωσης θα πρέπει να εμφανίζεται στο τέλος του κειμένου (</w:t>
      </w:r>
      <w:proofErr w:type="spellStart"/>
      <w:r>
        <w:t>endnote</w:t>
      </w:r>
      <w:proofErr w:type="spellEnd"/>
      <w:r>
        <w:t>) και σε καμία περίπτωση στο κάτω μέρος των σελίδων του κυρίως κειμένου (</w:t>
      </w:r>
      <w:proofErr w:type="spellStart"/>
      <w:r>
        <w:t>footnote</w:t>
      </w:r>
      <w:proofErr w:type="spellEnd"/>
      <w:r>
        <w:t>). Οι υποσημειώσεις θα έχουν την ίδια μορφή με το κείμενο.</w:t>
      </w:r>
    </w:p>
    <w:p w14:paraId="0A02B2D2" w14:textId="77777777" w:rsidR="00927984" w:rsidRDefault="00927984" w:rsidP="00927984">
      <w:r w:rsidRPr="007B5AB0">
        <w:rPr>
          <w:b/>
        </w:rPr>
        <w:t>12.4.</w:t>
      </w:r>
      <w:r>
        <w:t xml:space="preserve"> Κάθε πρόσθετο στοιχείο που θα παραδοθεί εκτός των υποχρεωτικών στοιχείων, (έκθεση, παράρτημα έκθεσης και σχέδια, όπως αυτά ορίζονται στο Άρθρο 11 της παρούσας Προκήρυξης), δεν θα ληφθεί υπ' όψη.</w:t>
      </w:r>
    </w:p>
    <w:p w14:paraId="2492C5F5" w14:textId="0DFD0725" w:rsidR="00927984" w:rsidRDefault="00927984" w:rsidP="00927984">
      <w:r w:rsidRPr="007B5AB0">
        <w:rPr>
          <w:b/>
        </w:rPr>
        <w:t>12.5.</w:t>
      </w:r>
      <w:r>
        <w:t xml:space="preserve"> Κάθε μελέτη που θα υποβληθεί πρέπει να σημαίνεται με ένα μόνο χαρακτηριστικό κωδικό, χωρίς ψευδώνυμο. Ο κωδικός αυτός θα αποτελείται από δέκα (10) ψηφία, (8) αριθμητικά και (2) λατινικά ύψους 1εκ., μαύρου χρώματος, </w:t>
      </w:r>
      <w:proofErr w:type="spellStart"/>
      <w:r>
        <w:t>Arial</w:t>
      </w:r>
      <w:proofErr w:type="spellEnd"/>
      <w:r>
        <w:t>, έντονης γραφής (</w:t>
      </w:r>
      <w:proofErr w:type="spellStart"/>
      <w:r>
        <w:t>bold</w:t>
      </w:r>
      <w:proofErr w:type="spellEnd"/>
      <w:r>
        <w:t>) και θα τοποθετηθεί στο επάνω δεξιό άκρο των πινακίδων και των τευχών. Τα αναφερόμενα για τη σήμανση της μελέτης είναι υποχρεωτικά για όλους τους Διαγωνιζομένους. Σε αντίθετη περίπτωση αποκλείονται από τον Διαγωνισμό.</w:t>
      </w:r>
    </w:p>
    <w:p w14:paraId="52118707" w14:textId="0575F223" w:rsidR="00EF1015" w:rsidRDefault="00927984" w:rsidP="00927984">
      <w:r>
        <w:t>12.6. Δεν επιτρέπεται, επί ποινή αποκλεισμού, η αναγραφή του ονόματος του αποστολέα ακόμα και στα τυχόν συνοδευτικά παραστατικά όταν η αποστολή γίνεται μέσω ταχυδρομείου ή άλλης εταιρείας.</w:t>
      </w:r>
    </w:p>
    <w:p w14:paraId="0E012E1F" w14:textId="77777777" w:rsidR="00927984" w:rsidRPr="00BE4D84" w:rsidRDefault="00927984" w:rsidP="00306E24">
      <w:pPr>
        <w:pStyle w:val="1"/>
      </w:pPr>
      <w:bookmarkStart w:id="17" w:name="_Toc80011261"/>
      <w:r w:rsidRPr="00BE4D84">
        <w:t>ΑΡΘΡΟ 13 ΠΑΡΑΔΟΣΗ ΚΑΙ ΣΥΣΚΕΥΑΣΙΑ ΜΕΛΕΤΩΝ</w:t>
      </w:r>
      <w:bookmarkEnd w:id="17"/>
      <w:r w:rsidRPr="00BE4D84">
        <w:t xml:space="preserve"> </w:t>
      </w:r>
    </w:p>
    <w:p w14:paraId="5E530957" w14:textId="77777777" w:rsidR="00927984" w:rsidRPr="00BE4D84" w:rsidRDefault="00927984" w:rsidP="00927984">
      <w:r w:rsidRPr="00BE4D84">
        <w:rPr>
          <w:b/>
          <w:bCs/>
        </w:rPr>
        <w:t xml:space="preserve">13.1. </w:t>
      </w:r>
      <w:r w:rsidRPr="00BE4D84">
        <w:t xml:space="preserve">Η όλη εργασία θα παραδοθεί συσκευασμένη σε ένα μόνο αδιαφανές δέμα, στην εξωτερική πλευρά του οποίου θα βρίσκεται επικολλημένη σελίδα Α4 όπου αντί ψευδωνύμου θα αναγράφονται ο χαρακτηριστικός αριθμός σήμανσης (άρθρα 10.6 και 12.5) και η διεύθυνση παραλήπτη, δηλαδή: </w:t>
      </w:r>
    </w:p>
    <w:p w14:paraId="329A43A5" w14:textId="77777777" w:rsidR="00927984" w:rsidRPr="00BE4D84" w:rsidRDefault="00927984" w:rsidP="00927984">
      <w:r w:rsidRPr="00BE4D84">
        <w:rPr>
          <w:b/>
          <w:bCs/>
        </w:rPr>
        <w:t xml:space="preserve">«ΧΧΧΧΧΧΧΧΧΧ» </w:t>
      </w:r>
    </w:p>
    <w:p w14:paraId="6321E024" w14:textId="5BF868DE" w:rsidR="00927984" w:rsidRPr="00BE4D84" w:rsidRDefault="00BE4D84" w:rsidP="00927984">
      <w:r>
        <w:rPr>
          <w:b/>
          <w:bCs/>
        </w:rPr>
        <w:t>ΔΗΜΟΣ ΛΑΜΙΕΩΝ</w:t>
      </w:r>
    </w:p>
    <w:p w14:paraId="25A09EB2" w14:textId="77777777" w:rsidR="00927984" w:rsidRPr="00BE4D84" w:rsidRDefault="00927984" w:rsidP="00927984">
      <w:r w:rsidRPr="00BE4D84">
        <w:rPr>
          <w:b/>
          <w:bCs/>
        </w:rPr>
        <w:t xml:space="preserve">ΓΙΑ ΤΗΝ ΚΡΙΤΙΚΗ ΕΠΙΤΡΟΠΗ ΑΡΧΙΤΕΚΤΟΝΙΚΟΥ ΔΙΑΓΩΝΙΣΜΟΥ με τίτλο </w:t>
      </w:r>
    </w:p>
    <w:p w14:paraId="53C694B6" w14:textId="75AEC633" w:rsidR="00927984" w:rsidRPr="00BE4D84" w:rsidRDefault="00BE4D84" w:rsidP="00927984">
      <w:r>
        <w:rPr>
          <w:b/>
          <w:bCs/>
        </w:rPr>
        <w:t>«</w:t>
      </w:r>
      <w:r w:rsidR="00223275" w:rsidRPr="00223275">
        <w:rPr>
          <w:b/>
          <w:bCs/>
        </w:rPr>
        <w:t>ΑΝΟΙΚΤΟΣ ΑΡΧΙΤΕΚΤΟΝΙΚΟΣ ΔΙΑΓΩΝΙΣΜΟΣ ΠΡΟΣΧΕΔΙΩΝ ΜΕΛΕΤΗΣ ΑΝ</w:t>
      </w:r>
      <w:r w:rsidR="00F61DD3">
        <w:rPr>
          <w:b/>
          <w:bCs/>
        </w:rPr>
        <w:t>ΑΠΛΑΣΗΣ</w:t>
      </w:r>
      <w:r w:rsidR="00223275" w:rsidRPr="00223275">
        <w:rPr>
          <w:b/>
          <w:bCs/>
        </w:rPr>
        <w:t xml:space="preserve"> ΤΩΝ ΠΛΑΤΕΙΩΝ ΕΛΕΥΘΕΡΙΑΣ, ΛΑΟΥ ΚΑΙ ΔΙΑΚΟΥ ΤΗΣ ΠΟΛΗΣ ΤΗΣ ΛΑΜΙΑΣ</w:t>
      </w:r>
      <w:r>
        <w:rPr>
          <w:b/>
          <w:bCs/>
        </w:rPr>
        <w:t>».</w:t>
      </w:r>
      <w:r w:rsidR="00927984" w:rsidRPr="00BE4D84">
        <w:rPr>
          <w:b/>
          <w:bCs/>
        </w:rPr>
        <w:t xml:space="preserve"> </w:t>
      </w:r>
    </w:p>
    <w:p w14:paraId="0443FD96" w14:textId="1356B60B" w:rsidR="00927984" w:rsidRPr="003857AF" w:rsidRDefault="00927984" w:rsidP="00927984">
      <w:r w:rsidRPr="00BE4D84">
        <w:rPr>
          <w:b/>
          <w:bCs/>
        </w:rPr>
        <w:t xml:space="preserve">ΔΙΕΥΘΥΝΣΗ : </w:t>
      </w:r>
      <w:r w:rsidR="003857AF">
        <w:rPr>
          <w:b/>
          <w:bCs/>
        </w:rPr>
        <w:t>ΦΛΕΜΙΓΚ &amp; ΕΡΥΘΡΟΥ ΣΤΑΥΡΟΥ</w:t>
      </w:r>
    </w:p>
    <w:p w14:paraId="3F641372" w14:textId="458B7447" w:rsidR="00927984" w:rsidRPr="00BE4D84" w:rsidRDefault="00927984" w:rsidP="00927984">
      <w:r w:rsidRPr="00BE4D84">
        <w:rPr>
          <w:b/>
          <w:bCs/>
        </w:rPr>
        <w:t xml:space="preserve">Τ.Κ.: </w:t>
      </w:r>
      <w:r w:rsidR="003857AF">
        <w:rPr>
          <w:b/>
          <w:bCs/>
        </w:rPr>
        <w:t>35131</w:t>
      </w:r>
      <w:r w:rsidRPr="00BE4D84">
        <w:rPr>
          <w:b/>
          <w:bCs/>
        </w:rPr>
        <w:t xml:space="preserve"> </w:t>
      </w:r>
    </w:p>
    <w:p w14:paraId="7D4ADFD7" w14:textId="2566302E" w:rsidR="00927984" w:rsidRPr="00BE4D84" w:rsidRDefault="00BE4D84" w:rsidP="00927984">
      <w:r>
        <w:rPr>
          <w:b/>
          <w:bCs/>
        </w:rPr>
        <w:t>ΛΑΜΙΑ,</w:t>
      </w:r>
      <w:r w:rsidR="00927984" w:rsidRPr="00BE4D84">
        <w:rPr>
          <w:b/>
          <w:bCs/>
        </w:rPr>
        <w:t xml:space="preserve"> </w:t>
      </w:r>
      <w:r>
        <w:rPr>
          <w:b/>
          <w:bCs/>
        </w:rPr>
        <w:t>ΦΘΙΩΤΙΔΑ,</w:t>
      </w:r>
      <w:r w:rsidR="00927984" w:rsidRPr="00BE4D84">
        <w:rPr>
          <w:b/>
          <w:bCs/>
        </w:rPr>
        <w:t xml:space="preserve"> ΕΛΛΑΣ </w:t>
      </w:r>
    </w:p>
    <w:p w14:paraId="3C7A3CBB" w14:textId="77777777" w:rsidR="00927984" w:rsidRPr="00BE4D84" w:rsidRDefault="00927984" w:rsidP="00927984">
      <w:r w:rsidRPr="00BE4D84">
        <w:t xml:space="preserve">Οποιαδήποτε άλλη σήμανση δεν είναι επιτρεπτή επί ποινή αποκλεισμού. Ομοίως για τη διατήρηση της ανωνυμίας δεν επιτρέπεται, επί ποινή αποκλεισμού, η αναγραφή του ονόματος του αποστολέα ακόμη και όταν η αποστολή γίνεται μέσω ταχυδρομείου η άλλης εταιρείας. </w:t>
      </w:r>
    </w:p>
    <w:p w14:paraId="3878B511" w14:textId="20C41388" w:rsidR="00927984" w:rsidRPr="00BE4D84" w:rsidRDefault="00927984" w:rsidP="00927984">
      <w:r w:rsidRPr="00BE4D84">
        <w:rPr>
          <w:b/>
          <w:bCs/>
        </w:rPr>
        <w:t>13.2</w:t>
      </w:r>
      <w:r w:rsidRPr="00BE4D84">
        <w:t xml:space="preserve">. Κάθε ομάδα διαγωνιζόμενων θα υποβάλει μέσα στο ανωτέρω δέμα, εκτός από την Έκθεση (Α4) με τις σμικρύνσεις Πινακίδων (Α3) σε </w:t>
      </w:r>
      <w:r w:rsidR="00246A93">
        <w:t>5</w:t>
      </w:r>
      <w:r w:rsidRPr="00BE4D84">
        <w:t xml:space="preserve"> αντίγραφα, τις τέσσερις (4) πινακίδες με τα σχέδια της πρότασης και το</w:t>
      </w:r>
      <w:r w:rsidR="00AF274A">
        <w:t xml:space="preserve">ν </w:t>
      </w:r>
      <w:r w:rsidR="00AF274A" w:rsidRPr="00AF274A">
        <w:t>αποσπώμενο δίσκο δεδομένων (USB-</w:t>
      </w:r>
      <w:proofErr w:type="spellStart"/>
      <w:r w:rsidR="00AF274A" w:rsidRPr="00AF274A">
        <w:t>memor</w:t>
      </w:r>
      <w:proofErr w:type="spellEnd"/>
      <w:r w:rsidR="00AF274A" w:rsidRPr="00AF274A">
        <w:t xml:space="preserve">y </w:t>
      </w:r>
      <w:proofErr w:type="spellStart"/>
      <w:r w:rsidR="00AF274A" w:rsidRPr="00AF274A">
        <w:t>stick</w:t>
      </w:r>
      <w:proofErr w:type="spellEnd"/>
      <w:r w:rsidR="00AF274A" w:rsidRPr="00AF274A">
        <w:t>)</w:t>
      </w:r>
      <w:r w:rsidR="00AF274A">
        <w:t xml:space="preserve">, </w:t>
      </w:r>
      <w:r w:rsidRPr="00BE4D84">
        <w:t xml:space="preserve">ένα Φάκελο κλειστό, αδιαφανή, σφραγισμένο, ο οποίος θα φέρει γραμμένο στο εξωτερικό του τον ίδιο με τη μελέτη ενδεικτικό αριθμό σήμανσης. Στο φάκελο αυτό θα περιέχονται για κάθε συμμετέχοντα στο διαγωνισμό, φυσικό ή νομικό πρόσωπο: </w:t>
      </w:r>
    </w:p>
    <w:p w14:paraId="2F79EC8B" w14:textId="41A42728" w:rsidR="00807CC9" w:rsidRDefault="00927984" w:rsidP="00807CC9">
      <w:r w:rsidRPr="00194003">
        <w:t>α) Σε Α4 χαρτί, το ονοματεπώνυμο, η δ</w:t>
      </w:r>
      <w:r w:rsidR="00AF274A">
        <w:t>ιεύθυνση, το τηλέφωνο</w:t>
      </w:r>
      <w:r w:rsidR="00807CC9">
        <w:t>, η διεύθυνση ηλεκτρονικού ταχυδρομείου και ο κωδικός συμμετοχής .</w:t>
      </w:r>
    </w:p>
    <w:p w14:paraId="73746011" w14:textId="6A5384B6" w:rsidR="00807CC9" w:rsidRDefault="00807CC9" w:rsidP="00807CC9">
      <w:r>
        <w:t>β) Τα αποδεικτικά στοιχεία του άρθρου 6.3 της παρούσας.</w:t>
      </w:r>
    </w:p>
    <w:p w14:paraId="529668A2" w14:textId="77777777" w:rsidR="00807CC9" w:rsidRDefault="00807CC9" w:rsidP="00807CC9">
      <w:r>
        <w:t>γ) Όταν πρόκειται για ομάδα μελετητών, πρέπει να αναφέρονται με υπεύθυνη δήλωση, υπογεγραμμένη από όλους, τα ποσοστά συμμετοχής κάθε μέλους της ομάδας στα χρηματικά ποσά σε περίπτωση βράβευσης και ανάθεσης της εκπόνησης της μελέτης, καθώς και ο υπεύθυνος της ομάδας.</w:t>
      </w:r>
    </w:p>
    <w:p w14:paraId="7D1A6569" w14:textId="29990E6E" w:rsidR="00AF274A" w:rsidRDefault="00630B7A" w:rsidP="00807CC9">
      <w:r>
        <w:rPr>
          <w:b/>
        </w:rPr>
        <w:t>13.3</w:t>
      </w:r>
      <w:r w:rsidR="00807CC9">
        <w:t xml:space="preserve"> Εάν </w:t>
      </w:r>
      <w:r w:rsidR="00C944EB">
        <w:t xml:space="preserve">ο διαγωνιζόμενος ή </w:t>
      </w:r>
      <w:r w:rsidR="00807CC9">
        <w:t xml:space="preserve">η ομάδα των διαγωνιζόμενων </w:t>
      </w:r>
      <w:r w:rsidR="00C944EB">
        <w:t xml:space="preserve">δεν </w:t>
      </w:r>
      <w:r w:rsidR="00807CC9">
        <w:t xml:space="preserve">αποδέχεται την επώνυμη έκθεση της μελέτης της σε περίπτωση που δεν διακριθεί, θα </w:t>
      </w:r>
      <w:r w:rsidR="00C944EB">
        <w:t xml:space="preserve">συμπεριλάβει στο ως άνω δέμα </w:t>
      </w:r>
      <w:r w:rsidR="00807CC9">
        <w:t>σχετική ενυπόγραφη δήλωση όλων των μελών της, σε χωριστό σφραγισμένο φάκελο που θα σημανθεί με τον αριθμό της μελέτης και θα φέρει κάτω αριστερά την ένδειξη «</w:t>
      </w:r>
      <w:r w:rsidR="00C944EB">
        <w:t xml:space="preserve"> </w:t>
      </w:r>
      <w:r w:rsidR="00C944EB" w:rsidRPr="00854738">
        <w:rPr>
          <w:b/>
        </w:rPr>
        <w:t xml:space="preserve">μη </w:t>
      </w:r>
      <w:r w:rsidR="00807CC9" w:rsidRPr="00854738">
        <w:rPr>
          <w:b/>
        </w:rPr>
        <w:t>αποδοχή αποσφράγισης</w:t>
      </w:r>
      <w:r w:rsidR="00807CC9">
        <w:t>».</w:t>
      </w:r>
    </w:p>
    <w:p w14:paraId="6FCB546B" w14:textId="77777777" w:rsidR="00C944EB" w:rsidRDefault="00C944EB" w:rsidP="00807CC9"/>
    <w:p w14:paraId="4B7A00CE" w14:textId="65165E45" w:rsidR="00807CC9" w:rsidRPr="00AF274A" w:rsidRDefault="00570F23" w:rsidP="00AF274A">
      <w:pPr>
        <w:pStyle w:val="1"/>
      </w:pPr>
      <w:bookmarkStart w:id="18" w:name="_Toc80011262"/>
      <w:r>
        <w:t>ΑΡΘΡΟ 14 ΑΠΟΣΦΡΑΓΙΣΗ ΜΕΛΕΤΩΝ – ΕΛΕΓΧΟΣ ΠΛΗΡΟΤΗΤΑΣ ΣΥΜΜΕΤΟΧΩΝ</w:t>
      </w:r>
      <w:bookmarkEnd w:id="18"/>
      <w:r>
        <w:t xml:space="preserve"> </w:t>
      </w:r>
      <w:r w:rsidR="00807CC9" w:rsidRPr="00807CC9">
        <w:t xml:space="preserve"> </w:t>
      </w:r>
    </w:p>
    <w:p w14:paraId="736A5733" w14:textId="31C125DA" w:rsidR="00807CC9" w:rsidRDefault="00807CC9" w:rsidP="00807CC9">
      <w:r w:rsidRPr="00630B7A">
        <w:rPr>
          <w:b/>
        </w:rPr>
        <w:t>14.1</w:t>
      </w:r>
      <w:r>
        <w:t xml:space="preserve"> Η Κριτική Επιτροπή θα λάβει γνώση του περιεχομένου των μελετών που υποβλήθηκαν μετά την εκπνοή της προθεσμίας που προβλέπεται για την υποβολή τους, παραλαμβάνοντας τις μελέτες </w:t>
      </w:r>
      <w:r w:rsidR="002D6588">
        <w:t>από τη Διεύθυνση Υποδομών και Τεχνικών Έργων.</w:t>
      </w:r>
    </w:p>
    <w:p w14:paraId="0A526AED" w14:textId="77777777" w:rsidR="00807CC9" w:rsidRDefault="00807CC9" w:rsidP="00807CC9">
      <w:r>
        <w:t>Η Κριτική Επιτροπή θα συνέλθει ύστερα από πρόσκληση της αρμόδιας Υπηρεσίας για κρίση το αργότερο σε 15 ημέρες από τη λήξη της προθεσμίας παραδόσεως των μελετών.</w:t>
      </w:r>
    </w:p>
    <w:p w14:paraId="16DCB11C" w14:textId="599601E8" w:rsidR="00807CC9" w:rsidRDefault="00807CC9" w:rsidP="00807CC9">
      <w:r w:rsidRPr="00630B7A">
        <w:rPr>
          <w:b/>
        </w:rPr>
        <w:t>14.2</w:t>
      </w:r>
      <w:r w:rsidR="00630B7A">
        <w:t xml:space="preserve"> </w:t>
      </w:r>
      <w:r>
        <w:t>Η Κριτική Επιτροπή συνεδριάζει όταν υπάρχει ολομέλεια παρουσία γραμματέα. Η διαδικασία αξιολόγησης καταγράφεται σε πρακτικό ανά συνεδρίαση και ένα τελικό συγκεντρωτικό και συνοπτικό πρακτικό.</w:t>
      </w:r>
    </w:p>
    <w:p w14:paraId="2B833CB1" w14:textId="5756A4B6" w:rsidR="00807CC9" w:rsidRDefault="00807CC9" w:rsidP="00807CC9">
      <w:r>
        <w:t>Η Κριτική Επιτροπή αρχικά θα εξετάσει την τυπική εκπλήρωση των όρων της Προκήρυξης. Στον έλεγχο αυτό συμμετέχει και η Διοργανώτρια Αρχή δια του εκπροσώπου</w:t>
      </w:r>
      <w:r w:rsidR="00AF274A">
        <w:t xml:space="preserve"> της ή τυχόν τεχνικού </w:t>
      </w:r>
      <w:r>
        <w:t>συμβούλου</w:t>
      </w:r>
      <w:r w:rsidR="00AF274A">
        <w:t xml:space="preserve"> ή τεχνικής επιτροπής</w:t>
      </w:r>
      <w:r>
        <w:t>.</w:t>
      </w:r>
    </w:p>
    <w:p w14:paraId="64BC0AA5" w14:textId="77777777" w:rsidR="00807CC9" w:rsidRDefault="00807CC9" w:rsidP="00807CC9">
      <w:r>
        <w:t>Κάθε πρόταση που δεν συμφωνεί με τους όρους της Προκήρυξης θα αποκλεισθεί από την κρίση, θα συνταχθεί δε σχετικό πρακτικό.</w:t>
      </w:r>
    </w:p>
    <w:p w14:paraId="1CF14C90" w14:textId="77777777" w:rsidR="00807CC9" w:rsidRDefault="00807CC9" w:rsidP="00807CC9">
      <w:r>
        <w:t>Κατά την πρώτη συνεδρίασή θα γίνει η αποσφράγιση των δεμάτων από την Κριτική Επιτροπή, ο έλεγχος της έγκυρης υποβολής, η τήρηση των προϋποθέσεων ανωνυμίας, η αρίθμηση και μονογραφή όλων των φακέλων συμμετοχής καθώς και όλων των περιεχομένων στοιχείων. Σχετικά συντάσσεται πρακτικό, στο οποίο θα αναγράφονται τα παραληφθέντα στοιχεία και οι τυχόν αποκλίσεις της κάθε Πρότασης και αποφασίζεται η αποδοχή ή ο αποκλεισμός της κάθε Πρότασης από την περαιτέρω διαδικασία αξιολόγησης. Συγκεκριμένα, αποκλείονται και δεν γίνονται δεκτοί φάκελοι συμμετοχής σύμφωνα με τις διατάξεις της παρούσας, εφόσον:</w:t>
      </w:r>
    </w:p>
    <w:p w14:paraId="7012E403" w14:textId="64A41F6D" w:rsidR="00807CC9" w:rsidRDefault="00807CC9" w:rsidP="006E652B">
      <w:pPr>
        <w:pStyle w:val="aa"/>
        <w:numPr>
          <w:ilvl w:val="0"/>
          <w:numId w:val="26"/>
        </w:numPr>
      </w:pPr>
      <w:r>
        <w:t>Δεν έχουν αποσταλεί έγκαιρα</w:t>
      </w:r>
      <w:r w:rsidR="006305A2">
        <w:t>.</w:t>
      </w:r>
    </w:p>
    <w:p w14:paraId="1FC22DAB" w14:textId="075685B2" w:rsidR="00807CC9" w:rsidRPr="00630B7A" w:rsidRDefault="00807CC9" w:rsidP="006E652B">
      <w:pPr>
        <w:pStyle w:val="aa"/>
        <w:numPr>
          <w:ilvl w:val="0"/>
          <w:numId w:val="26"/>
        </w:numPr>
      </w:pPr>
      <w:r>
        <w:t xml:space="preserve">Δεν </w:t>
      </w:r>
      <w:r w:rsidRPr="00630B7A">
        <w:t>καλύπτουν τις προϋποθέσεις ανωνυμίας</w:t>
      </w:r>
      <w:r w:rsidR="006305A2" w:rsidRPr="00630B7A">
        <w:t>.</w:t>
      </w:r>
    </w:p>
    <w:p w14:paraId="775EC638" w14:textId="1D53C320" w:rsidR="00807CC9" w:rsidRPr="00630B7A" w:rsidRDefault="00807CC9" w:rsidP="006E652B">
      <w:pPr>
        <w:pStyle w:val="aa"/>
        <w:numPr>
          <w:ilvl w:val="0"/>
          <w:numId w:val="26"/>
        </w:numPr>
      </w:pPr>
      <w:r w:rsidRPr="00630B7A">
        <w:t>Δεν καλύπτουν τις απαιτήσεις που έχει θέσει η Προκήρυξη σύμφωνα με τα άρθρα 11, 12 και 13 της παρούσας</w:t>
      </w:r>
      <w:r w:rsidR="006305A2" w:rsidRPr="00630B7A">
        <w:t>.</w:t>
      </w:r>
    </w:p>
    <w:p w14:paraId="4EA6798D" w14:textId="65BC733C" w:rsidR="00807CC9" w:rsidRDefault="00630B7A" w:rsidP="00807CC9">
      <w:r>
        <w:rPr>
          <w:b/>
        </w:rPr>
        <w:t>14.3</w:t>
      </w:r>
      <w:r w:rsidR="00807CC9">
        <w:t xml:space="preserve"> Οι σφραγισμένοι Φάκελοι που περιέχουν τα ονόματα των διαγωνιζομένων θα μονογραφηθούν και θα συσκευαστούν σε δέμα που θα σφραγισθεί, θα μονογραφηθεί και θα φυλαχτεί με ευθύνη της αρμόδιας Υπηρεσίας μέχρι την οριστική κρίση. Το δέμα με τους Φακέλους θα αποσφραγισθεί ενώπιον της Κριτικής Επιτροπής μετά την υπογραφή του Πρακτικού της αξιολόγησης και κατάταξης των μελετών.</w:t>
      </w:r>
    </w:p>
    <w:p w14:paraId="468CEC4E" w14:textId="2752511E" w:rsidR="005C4586" w:rsidRDefault="005C4586" w:rsidP="00807CC9"/>
    <w:p w14:paraId="22B90846" w14:textId="43209298" w:rsidR="005C4586" w:rsidRPr="005C4586" w:rsidRDefault="005C4586" w:rsidP="00306E24">
      <w:pPr>
        <w:pStyle w:val="1"/>
      </w:pPr>
      <w:bookmarkStart w:id="19" w:name="_Toc80011263"/>
      <w:r w:rsidRPr="005C4586">
        <w:t>ΑΡΘΡΟ</w:t>
      </w:r>
      <w:r w:rsidR="00570F23">
        <w:t xml:space="preserve"> 15 ΑΞΙΟΛΟΓΗΣΗ - </w:t>
      </w:r>
      <w:r w:rsidRPr="005C4586">
        <w:t xml:space="preserve"> ΚΑΤΑΤΑΞΗ ΜΕΛΕΤΩΝ</w:t>
      </w:r>
      <w:bookmarkEnd w:id="19"/>
      <w:r w:rsidRPr="005C4586">
        <w:t xml:space="preserve"> </w:t>
      </w:r>
    </w:p>
    <w:p w14:paraId="2F7F29FE" w14:textId="5AE4CD7D" w:rsidR="005C4586" w:rsidRPr="005C4586" w:rsidRDefault="005C4586" w:rsidP="005C4586">
      <w:r w:rsidRPr="005C4586">
        <w:rPr>
          <w:b/>
          <w:bCs/>
        </w:rPr>
        <w:t xml:space="preserve">15.1 </w:t>
      </w:r>
      <w:r w:rsidRPr="005C4586">
        <w:t>Κατά το στάδιο αυτό, η Κριτική Επιτροπή προβαίνει στην αξιολόγηση όλων των μελετών που πληρούν τα τυπικά στοιχεία της Προκήρυξης, στη διατύπωση και καταγραφή των παρατηρήσεων της ως προς τα πλεονεκτήματα και μειονεκτήματα κάθε πρότασης καθώς και στη συγκριτική τους εξέταση. Κατόπιν προβαίνει στην αιτιολογημένη κατάταξη των μελετών κατά σειρά επιτυχίας , σύμφωνα με τα κριτήρια αξιολόγησης που αναφέρονται στο επόμενο άρθρο της παρούσας.</w:t>
      </w:r>
      <w:r w:rsidR="00570F23">
        <w:t xml:space="preserve"> Κατά την κατάταξη δεν επιτρέπονται ισοβαθμίες.</w:t>
      </w:r>
      <w:r w:rsidRPr="005C4586">
        <w:t xml:space="preserve"> </w:t>
      </w:r>
    </w:p>
    <w:p w14:paraId="3C7AB078" w14:textId="47FC848E" w:rsidR="005C4586" w:rsidRPr="005C4586" w:rsidRDefault="005C4586" w:rsidP="005C4586">
      <w:r w:rsidRPr="005C4586">
        <w:rPr>
          <w:b/>
          <w:bCs/>
        </w:rPr>
        <w:t>15.</w:t>
      </w:r>
      <w:r w:rsidRPr="00570F23">
        <w:rPr>
          <w:b/>
          <w:bCs/>
        </w:rPr>
        <w:t xml:space="preserve">2 </w:t>
      </w:r>
      <w:r w:rsidRPr="00ED1213">
        <w:t>Η Επιτροπή οφείλει να ε</w:t>
      </w:r>
      <w:r w:rsidR="00570F23" w:rsidRPr="00ED1213">
        <w:t>κ</w:t>
      </w:r>
      <w:r w:rsidR="000706B9" w:rsidRPr="00ED1213">
        <w:t xml:space="preserve">δώσει την απόφασή της μέσα σε </w:t>
      </w:r>
      <w:r w:rsidR="000706B9" w:rsidRPr="00854738">
        <w:rPr>
          <w:b/>
        </w:rPr>
        <w:t>40</w:t>
      </w:r>
      <w:r w:rsidRPr="00854738">
        <w:rPr>
          <w:b/>
        </w:rPr>
        <w:t xml:space="preserve"> ημερολογιακές μέρες</w:t>
      </w:r>
      <w:r w:rsidRPr="00ED1213">
        <w:t xml:space="preserve"> από την αποσφράγιση των μελετών. Υπάρχει δυνατότητα παράτασης της ως άνω προθεσμίας με απόφαση της Διοργανώτριας Αρχής (έως και το διπλάσιο του παραπάνω χρόνο</w:t>
      </w:r>
      <w:r w:rsidR="00570F23" w:rsidRPr="00ED1213">
        <w:t xml:space="preserve">υ) σε περίπτωση </w:t>
      </w:r>
      <w:r w:rsidRPr="00ED1213">
        <w:t>μεγάλου αριθμού συμμετεχόντων.</w:t>
      </w:r>
      <w:r w:rsidRPr="005C4586">
        <w:t xml:space="preserve"> </w:t>
      </w:r>
    </w:p>
    <w:p w14:paraId="0EA5A7D7" w14:textId="53A4AE34" w:rsidR="005C4586" w:rsidRPr="004D2086" w:rsidRDefault="005C4586" w:rsidP="005C4586">
      <w:r w:rsidRPr="005C4586">
        <w:rPr>
          <w:b/>
          <w:bCs/>
        </w:rPr>
        <w:t xml:space="preserve">15.3 </w:t>
      </w:r>
      <w:r w:rsidRPr="005C4586">
        <w:t>Κατά τη διάρκεια των εργασιών της κριτικής επιτροπής απαγορεύεται η γνωστοποίηση του υλικού του διαγωνισμού σε τρίτους.</w:t>
      </w:r>
    </w:p>
    <w:p w14:paraId="314D16D3" w14:textId="77777777" w:rsidR="00A14936" w:rsidRPr="004D2086" w:rsidRDefault="00A14936" w:rsidP="005C4586"/>
    <w:p w14:paraId="10BEF834" w14:textId="6FBBEAB0" w:rsidR="005C4586" w:rsidRPr="00570F23" w:rsidRDefault="005C4586" w:rsidP="00570F23">
      <w:pPr>
        <w:pStyle w:val="1"/>
      </w:pPr>
      <w:bookmarkStart w:id="20" w:name="_Toc80011264"/>
      <w:r>
        <w:t>ΑΡΘΡΟ 16 ΚΡΙΤΗΡΙΑ ΑΞΙΟΛΟΓΗΣΗΣ</w:t>
      </w:r>
      <w:bookmarkEnd w:id="20"/>
    </w:p>
    <w:p w14:paraId="489FDE64" w14:textId="069764A0" w:rsidR="005C4586" w:rsidRPr="009C0D06" w:rsidRDefault="005C4586" w:rsidP="005C4586">
      <w:r w:rsidRPr="009C0D06">
        <w:t xml:space="preserve">Για την κρίση της κριτικής επιτροπής θα ληφθεί υπ' όψιν ο βαθμός προσέγγισης στους </w:t>
      </w:r>
      <w:r w:rsidR="00E75A2A" w:rsidRPr="009C0D06">
        <w:t>τεθέντες</w:t>
      </w:r>
      <w:r w:rsidRPr="009C0D06">
        <w:t xml:space="preserve"> στόχους, κυρίως ως προς: </w:t>
      </w:r>
    </w:p>
    <w:p w14:paraId="41E6FA22" w14:textId="5BE6B357" w:rsidR="005C4586" w:rsidRPr="009C0D06" w:rsidRDefault="00B347AE" w:rsidP="00B347AE">
      <w:pPr>
        <w:pStyle w:val="aa"/>
        <w:numPr>
          <w:ilvl w:val="0"/>
          <w:numId w:val="22"/>
        </w:numPr>
      </w:pPr>
      <w:r>
        <w:t xml:space="preserve">Την ανάδειξη της ταυτότητας των πλατειών </w:t>
      </w:r>
      <w:r w:rsidR="00E75A2A">
        <w:t xml:space="preserve"> </w:t>
      </w:r>
      <w:r w:rsidR="00E75A2A" w:rsidRPr="00E75A2A">
        <w:t>ως σημείο αναφοράς για την πόλη.</w:t>
      </w:r>
      <w:r w:rsidR="005C4586" w:rsidRPr="009C0D06">
        <w:t xml:space="preserve"> </w:t>
      </w:r>
    </w:p>
    <w:p w14:paraId="51516D86" w14:textId="58D014E7" w:rsidR="00E75A2A" w:rsidRDefault="00E75A2A" w:rsidP="00E75A2A">
      <w:pPr>
        <w:pStyle w:val="aa"/>
        <w:numPr>
          <w:ilvl w:val="0"/>
          <w:numId w:val="23"/>
        </w:numPr>
      </w:pPr>
      <w:r>
        <w:t xml:space="preserve">Την πρωτοτυπία και αισθητική ποιότητα </w:t>
      </w:r>
      <w:r w:rsidRPr="00E75A2A">
        <w:t>σε συνδυασμό με τη</w:t>
      </w:r>
      <w:r w:rsidR="00B347AE">
        <w:t xml:space="preserve">ν καινοτομία </w:t>
      </w:r>
      <w:r w:rsidRPr="00E75A2A">
        <w:t xml:space="preserve"> της πρότασης</w:t>
      </w:r>
    </w:p>
    <w:p w14:paraId="41152386" w14:textId="3E07C61F" w:rsidR="00B347AE" w:rsidRDefault="00B347AE" w:rsidP="00B347AE">
      <w:pPr>
        <w:pStyle w:val="aa"/>
        <w:numPr>
          <w:ilvl w:val="0"/>
          <w:numId w:val="23"/>
        </w:numPr>
      </w:pPr>
      <w:r w:rsidRPr="00B347AE">
        <w:t>Τη λειτουργικότητα, την ασφάλεια και την προσβασιμότητα στην περιοχή παρέμβασης</w:t>
      </w:r>
    </w:p>
    <w:p w14:paraId="2FA5EB7C" w14:textId="77777777" w:rsidR="00B347AE" w:rsidRDefault="00E75A2A" w:rsidP="006E652B">
      <w:pPr>
        <w:pStyle w:val="aa"/>
        <w:numPr>
          <w:ilvl w:val="0"/>
          <w:numId w:val="23"/>
        </w:numPr>
      </w:pPr>
      <w:r>
        <w:t xml:space="preserve">Την αρμονική ένταξη στα ιδιαίτερα χαρακτηριστικά και χρήσεις </w:t>
      </w:r>
      <w:r w:rsidR="00B347AE">
        <w:t xml:space="preserve">που </w:t>
      </w:r>
      <w:r>
        <w:t>περιβάλλουν</w:t>
      </w:r>
      <w:r w:rsidR="00B347AE">
        <w:t xml:space="preserve"> την περιοχή παρέμβασης </w:t>
      </w:r>
    </w:p>
    <w:p w14:paraId="78FC1501" w14:textId="768E8E73" w:rsidR="00E75A2A" w:rsidRDefault="00B347AE" w:rsidP="006E652B">
      <w:pPr>
        <w:pStyle w:val="aa"/>
        <w:numPr>
          <w:ilvl w:val="0"/>
          <w:numId w:val="23"/>
        </w:numPr>
      </w:pPr>
      <w:r>
        <w:t>Την βιωσιμότητα, ανθεκτικότητα και τον βιοκλιματικό σχεδιασμό των πλατειών</w:t>
      </w:r>
    </w:p>
    <w:p w14:paraId="3C7AF037" w14:textId="0500E4F4" w:rsidR="00B347AE" w:rsidRPr="005C4586" w:rsidRDefault="005C4586" w:rsidP="00B347AE">
      <w:pPr>
        <w:pStyle w:val="aa"/>
        <w:numPr>
          <w:ilvl w:val="0"/>
          <w:numId w:val="23"/>
        </w:numPr>
      </w:pPr>
      <w:r w:rsidRPr="005C4586">
        <w:t xml:space="preserve">Τη </w:t>
      </w:r>
      <w:proofErr w:type="spellStart"/>
      <w:r w:rsidRPr="005C4586">
        <w:t>ρεαλιστικότητα</w:t>
      </w:r>
      <w:proofErr w:type="spellEnd"/>
      <w:r w:rsidRPr="005C4586">
        <w:t xml:space="preserve"> της πρότασης σε σχέση με τη δυνατότητα της υλοποίησης και των υπαρχόντων περιορισμών</w:t>
      </w:r>
      <w:r w:rsidR="009C0D06">
        <w:t xml:space="preserve"> που </w:t>
      </w:r>
      <w:r w:rsidR="00B347AE" w:rsidRPr="00B347AE">
        <w:t xml:space="preserve">παρουσιάζουν </w:t>
      </w:r>
      <w:r w:rsidR="009C0D06">
        <w:t xml:space="preserve">οι πλατείες </w:t>
      </w:r>
    </w:p>
    <w:p w14:paraId="37E5B5C5" w14:textId="302B93F2" w:rsidR="005C4586" w:rsidRPr="005C4586" w:rsidRDefault="005C4586" w:rsidP="006E652B">
      <w:pPr>
        <w:pStyle w:val="aa"/>
        <w:numPr>
          <w:ilvl w:val="0"/>
          <w:numId w:val="23"/>
        </w:numPr>
      </w:pPr>
      <w:r w:rsidRPr="005C4586">
        <w:t xml:space="preserve">Την κάλυψη όλων των ζητούμενων όπως περιγράφονται στο άρθρο 5 της παρούσας, δηλαδή στο «αντικείμενο του διαγωνισμού». </w:t>
      </w:r>
    </w:p>
    <w:p w14:paraId="0755531E" w14:textId="17274E10" w:rsidR="005C4586" w:rsidRDefault="005C4586" w:rsidP="005C4586">
      <w:r w:rsidRPr="005C4586">
        <w:t>Η κριτική Επιτροπή διατηρεί το δικαίωμα να αποφασίσει την ιεράρχηση και τη βαρύτητα των κριτηρίων που θέτει η παρούσα προκήρυξη.</w:t>
      </w:r>
    </w:p>
    <w:p w14:paraId="6672917E" w14:textId="77777777" w:rsidR="00C944EB" w:rsidRDefault="00C944EB" w:rsidP="005C4586"/>
    <w:p w14:paraId="35C1C5E6" w14:textId="77777777" w:rsidR="005C4586" w:rsidRPr="005C4586" w:rsidRDefault="005C4586" w:rsidP="00306E24">
      <w:pPr>
        <w:pStyle w:val="1"/>
      </w:pPr>
      <w:bookmarkStart w:id="21" w:name="_Toc80011265"/>
      <w:r w:rsidRPr="005C4586">
        <w:t>ΑΡΘΡΟ 17 ΑΠΟΝΟΜΗ ΒΡΑΒΕΙΩΝ</w:t>
      </w:r>
      <w:bookmarkEnd w:id="21"/>
      <w:r w:rsidRPr="005C4586">
        <w:t xml:space="preserve"> </w:t>
      </w:r>
    </w:p>
    <w:p w14:paraId="65D1DBF3" w14:textId="77777777" w:rsidR="005C4586" w:rsidRPr="005C4586" w:rsidRDefault="005C4586" w:rsidP="005C4586">
      <w:r w:rsidRPr="005C4586">
        <w:rPr>
          <w:b/>
          <w:bCs/>
        </w:rPr>
        <w:t xml:space="preserve">17.1 </w:t>
      </w:r>
      <w:r w:rsidRPr="005C4586">
        <w:t xml:space="preserve">Αφού ολοκληρωθεί η κατάταξη των προτάσεων, η Κριτική Επιτροπή εξακριβώνει την ταυτότητα των συντακτών των μελετών που προτείνονται προς βράβευση με τη σειρά που κατέχουν στην γενική κατάταξη, ανοίγοντας τους φακέλους της παρ. 14.3 της παρούσας. </w:t>
      </w:r>
    </w:p>
    <w:p w14:paraId="3EEFD97C" w14:textId="77777777" w:rsidR="005C4586" w:rsidRDefault="005C4586" w:rsidP="005C4586">
      <w:r w:rsidRPr="005C4586">
        <w:rPr>
          <w:b/>
          <w:bCs/>
        </w:rPr>
        <w:t xml:space="preserve">17.2 </w:t>
      </w:r>
      <w:r w:rsidRPr="005C4586">
        <w:t xml:space="preserve">Στη συνέχεια διαπιστώνει το δικαίωμα συμμετοχής στον διαγωνισμό των βραβευθέντων, διατηρώντας το δικαίωμα αποκλεισμού από τα βραβεία σε περιπτώσεις μη τήρησης των απαιτήσεων της προκήρυξης. Σε περίπτωση αποκλεισμού βραβευθέντος, τη θέση του μπορεί να καταλάβει η επόμενη στη σειρά κατάταξης πρόταση. </w:t>
      </w:r>
    </w:p>
    <w:p w14:paraId="414950D1" w14:textId="46DD5EF5" w:rsidR="005962F9" w:rsidRPr="005962F9" w:rsidRDefault="005962F9" w:rsidP="005C4586">
      <w:pPr>
        <w:rPr>
          <w:bCs/>
        </w:rPr>
      </w:pPr>
      <w:r w:rsidRPr="005962F9">
        <w:rPr>
          <w:b/>
          <w:bCs/>
        </w:rPr>
        <w:t xml:space="preserve">17.3 </w:t>
      </w:r>
      <w:r w:rsidRPr="005962F9">
        <w:rPr>
          <w:bCs/>
        </w:rPr>
        <w:t>Συντάσσει το τελικό συγκεντρωτικό και συνοπτικό πρακτικό</w:t>
      </w:r>
    </w:p>
    <w:p w14:paraId="62597F15" w14:textId="241F1C10" w:rsidR="00C944EB" w:rsidRDefault="005962F9" w:rsidP="005C4586">
      <w:r>
        <w:rPr>
          <w:b/>
          <w:bCs/>
        </w:rPr>
        <w:t>17.4</w:t>
      </w:r>
      <w:r w:rsidR="005C4586" w:rsidRPr="005C4586">
        <w:rPr>
          <w:b/>
          <w:bCs/>
        </w:rPr>
        <w:t xml:space="preserve">. </w:t>
      </w:r>
      <w:r w:rsidR="005C4586" w:rsidRPr="005C4586">
        <w:t>Η απόφαση της Κριτικής Επιτροπής για την απονομή των βραβείων είναι δεσμευτική για τη Διοργανώτρια Αρχή εφόσον δεν είναι αντίθετη προς τους όρους της Προκήρυξης.</w:t>
      </w:r>
    </w:p>
    <w:p w14:paraId="58845FD0" w14:textId="77777777" w:rsidR="006F16DE" w:rsidRDefault="006F16DE" w:rsidP="005C4586"/>
    <w:p w14:paraId="68FC12F1" w14:textId="20D9B7AF" w:rsidR="00303FF0" w:rsidRPr="00303FF0" w:rsidRDefault="00303FF0" w:rsidP="00306E24">
      <w:pPr>
        <w:pStyle w:val="1"/>
      </w:pPr>
      <w:bookmarkStart w:id="22" w:name="_Toc80011266"/>
      <w:r w:rsidRPr="00303FF0">
        <w:t>ΑΡΘΡΟ 18 ΔΗΜΟΣΙΟΠΟΙΗΣΗ ΑΠΟΤΕΛΕΣΜΑΤΩΝ ΔΙΑΓΩΝΙΣΜΟΥ</w:t>
      </w:r>
      <w:r w:rsidR="001B0E26">
        <w:t xml:space="preserve"> </w:t>
      </w:r>
      <w:r w:rsidR="005962F9">
        <w:t xml:space="preserve">- </w:t>
      </w:r>
      <w:r w:rsidRPr="00303FF0">
        <w:t>ΠΡΟΒΟΛΗ ΜΕΛΕΤΩΝ</w:t>
      </w:r>
      <w:bookmarkEnd w:id="22"/>
      <w:r w:rsidRPr="00303FF0">
        <w:t xml:space="preserve"> </w:t>
      </w:r>
    </w:p>
    <w:p w14:paraId="296FA488" w14:textId="0D696F26" w:rsidR="00303FF0" w:rsidRPr="00303FF0" w:rsidRDefault="00303FF0" w:rsidP="00303FF0">
      <w:r w:rsidRPr="00303FF0">
        <w:rPr>
          <w:b/>
          <w:bCs/>
        </w:rPr>
        <w:t xml:space="preserve">18.1 </w:t>
      </w:r>
      <w:r w:rsidRPr="00303FF0">
        <w:t>Η</w:t>
      </w:r>
      <w:r w:rsidR="005962F9">
        <w:t xml:space="preserve"> Κριτική Επιτροπή </w:t>
      </w:r>
      <w:r w:rsidRPr="00303FF0">
        <w:t xml:space="preserve">υποβάλλει το τελικό συγκεντρωτικό και συνοπτικό πρακτικό καθώς και τα επί μέρους πρακτικά των συνεδριάσεων της κριτικής επιτροπής, στην αρμόδια Υπηρεσία το αργότερο μέσα σε 10 ημέρες από τη λήξη της διαδικασίας. </w:t>
      </w:r>
    </w:p>
    <w:p w14:paraId="1416A488" w14:textId="537A17C0" w:rsidR="00303FF0" w:rsidRDefault="00303FF0" w:rsidP="00303FF0">
      <w:r w:rsidRPr="00303FF0">
        <w:rPr>
          <w:b/>
          <w:bCs/>
        </w:rPr>
        <w:t xml:space="preserve">18.2. </w:t>
      </w:r>
      <w:r w:rsidRPr="00303FF0">
        <w:t>Το αποτέλεσμα του διαγωνισ</w:t>
      </w:r>
      <w:r w:rsidR="005962F9">
        <w:t xml:space="preserve">μού επικυρώνεται με απόφαση της Προϊσταμένης Αρχής εντός δέκα πέντε (15) ημερών, </w:t>
      </w:r>
      <w:r w:rsidRPr="00303FF0">
        <w:t>αναρτάται στ</w:t>
      </w:r>
      <w:r w:rsidR="005962F9">
        <w:t xml:space="preserve">ην </w:t>
      </w:r>
      <w:r w:rsidR="007F3FB2">
        <w:t xml:space="preserve">ειδική </w:t>
      </w:r>
      <w:r w:rsidR="005962F9">
        <w:t>ιστοσελίδα</w:t>
      </w:r>
      <w:r w:rsidR="007F3FB2">
        <w:t xml:space="preserve"> του διαγωνισμού</w:t>
      </w:r>
      <w:r w:rsidR="005962F9">
        <w:t xml:space="preserve"> </w:t>
      </w:r>
      <w:r w:rsidRPr="00303FF0">
        <w:t xml:space="preserve"> και κοινοποιείται στο</w:t>
      </w:r>
      <w:r w:rsidR="005962F9">
        <w:t>υς εκπροσώπους των διακριθ</w:t>
      </w:r>
      <w:r w:rsidR="007F3FB2">
        <w:t xml:space="preserve">έντων και στην αρμόδια υπηρεσία του ΥΠΕΝ </w:t>
      </w:r>
      <w:r w:rsidRPr="00303FF0">
        <w:t>. Επίσης δημοσιοποιείται και αποστέλλεται γ</w:t>
      </w:r>
      <w:r w:rsidR="007F3FB2">
        <w:t xml:space="preserve">ια ενημέρωση </w:t>
      </w:r>
      <w:r w:rsidRPr="00303FF0">
        <w:t>στο ενημερωτικό δελτίο του Τ.Ε.Ε και στην ιστοσελίδα του ΣΑΔΑΣ-ΠΕΑ.</w:t>
      </w:r>
    </w:p>
    <w:p w14:paraId="51DC778B" w14:textId="11E2F0FB" w:rsidR="008E796E" w:rsidRDefault="00303FF0" w:rsidP="00303FF0">
      <w:r>
        <w:rPr>
          <w:b/>
          <w:bCs/>
        </w:rPr>
        <w:t xml:space="preserve">18.3. </w:t>
      </w:r>
      <w:r w:rsidRPr="00C944EB">
        <w:t>Η Διοργανώτρια Αρχή εκτός από την ανάρτηση των μελετών που διακρίθηκαν στην ιστοσελίδα της, θα οργανώ</w:t>
      </w:r>
      <w:r w:rsidR="00C944EB">
        <w:t>σει έκθεση με τις υποβληθείσες μ</w:t>
      </w:r>
      <w:r w:rsidRPr="00C944EB">
        <w:t>ελέτες</w:t>
      </w:r>
      <w:r w:rsidR="00756750">
        <w:t xml:space="preserve">, </w:t>
      </w:r>
      <w:r w:rsidR="00C944EB">
        <w:t xml:space="preserve">εξαιρουμένων των μελετών για τις οποίες έχει υποβληθεί δήλωση «μη αποδοχής αποσφράγισης» σύμφωνα το άρθρο 13. </w:t>
      </w:r>
      <w:r w:rsidRPr="00C944EB">
        <w:t xml:space="preserve"> Η έκθε</w:t>
      </w:r>
      <w:r w:rsidR="008E796E">
        <w:t xml:space="preserve">ση θα πραγματοποιηθεί σε </w:t>
      </w:r>
      <w:r w:rsidRPr="00C944EB">
        <w:t xml:space="preserve">αίθουσα που θα ορίζεται στην ανακοίνωση δημοσιοποίησης του αποτελέσματος του Διαγωνισμού με είσοδο ελεύθερη στο κοινό. </w:t>
      </w:r>
      <w:r w:rsidR="00756750">
        <w:t>Επίσης η</w:t>
      </w:r>
      <w:r w:rsidRPr="00C944EB">
        <w:t xml:space="preserve"> Διοργανώτρια Αρχ</w:t>
      </w:r>
      <w:r w:rsidR="00756750">
        <w:t>ή θα  εκδώσει ειδικό τεύχος με τις μελέτες</w:t>
      </w:r>
      <w:r w:rsidRPr="00C944EB">
        <w:t xml:space="preserve"> που υποβλήθηκαν στον διαγωνισμό</w:t>
      </w:r>
      <w:r w:rsidR="00756750">
        <w:t>,</w:t>
      </w:r>
      <w:r w:rsidR="00756750" w:rsidRPr="00756750">
        <w:t xml:space="preserve"> εξαιρουμένων των μελετών για τις οποίες έχει υποβληθεί δήλωση «μη αποδοχής αποσφράγισης</w:t>
      </w:r>
      <w:r w:rsidR="00756750">
        <w:t>»</w:t>
      </w:r>
      <w:r w:rsidRPr="00C944EB">
        <w:t>.</w:t>
      </w:r>
    </w:p>
    <w:p w14:paraId="605B7087" w14:textId="77777777" w:rsidR="00303FF0" w:rsidRPr="00303FF0" w:rsidRDefault="00303FF0" w:rsidP="00306E24">
      <w:pPr>
        <w:pStyle w:val="1"/>
      </w:pPr>
      <w:bookmarkStart w:id="23" w:name="_Toc80011267"/>
      <w:r w:rsidRPr="00303FF0">
        <w:t>ΑΡΘΡΟ 19 ΕΠΙΣΤΡΟΦΗ ΠΑΡΑΔΟΤΕΩΝ</w:t>
      </w:r>
      <w:bookmarkEnd w:id="23"/>
      <w:r w:rsidRPr="00303FF0">
        <w:t xml:space="preserve"> </w:t>
      </w:r>
    </w:p>
    <w:p w14:paraId="2EF8E016" w14:textId="77777777" w:rsidR="00303FF0" w:rsidRPr="00303FF0" w:rsidRDefault="00303FF0" w:rsidP="00303FF0">
      <w:r w:rsidRPr="00303FF0">
        <w:rPr>
          <w:b/>
          <w:bCs/>
        </w:rPr>
        <w:t xml:space="preserve">19.1. </w:t>
      </w:r>
      <w:r w:rsidRPr="00303FF0">
        <w:t xml:space="preserve">Μετά το πέρας της έκθεσης, το υλικό των προτάσεων που δεν έχουν βραβευθεί ή εξαγοραστεί φυλάσσεται με ευθύνη της αρμόδιας υπηρεσίας, και παραλαμβάνεται από τους δικαιούχους, το αργότερο σε ένα μήνα από τη λήξη της έκθεσης των μελετών. Για την παραλαβή απαιτείται η προσκόμιση της χορηγηθείσας απόδειξης παραλαβής της μελέτης ή της απόδειξης του Ταχυδρομείου ή της ιδιωτικής εταιρείας μεταφορών, πάνω στην οποία πρέπει να αναγράφεται ο χαρακτηριστικός κωδικός της. Μετά την παρέλευση της ανωτέρω προθεσμίας ουδεμία ευθύνη φέρουν η Διοργανώτρια Αρχή για τη φύλαξη ή απώλεια των μελετών που δεν βραβεύθηκαν ή δεν εξαγοράστηκαν. </w:t>
      </w:r>
    </w:p>
    <w:p w14:paraId="1DAE56A8" w14:textId="07176168" w:rsidR="00303FF0" w:rsidRPr="00611D7B" w:rsidRDefault="00303FF0" w:rsidP="00303FF0">
      <w:r w:rsidRPr="00303FF0">
        <w:rPr>
          <w:b/>
          <w:bCs/>
        </w:rPr>
        <w:t xml:space="preserve">19.2. </w:t>
      </w:r>
      <w:r w:rsidRPr="00303FF0">
        <w:t>Το υλικό των προτάσεων που έχουν βραβευθεί ή εξαγορασθεί τηρείται σε ειδικό αρχείο με ευθύνη της Διοργανώτριας αρχής ενώ αντίγραφο του σε ηλεκτρονική μορφή αποστέλλεται στο ΥΠΕ</w:t>
      </w:r>
      <w:r w:rsidR="00756750">
        <w:t>Ν</w:t>
      </w:r>
      <w:r w:rsidRPr="00303FF0">
        <w:t>.</w:t>
      </w:r>
    </w:p>
    <w:p w14:paraId="0DDF2371" w14:textId="77777777" w:rsidR="00303FF0" w:rsidRPr="00303FF0" w:rsidRDefault="00303FF0" w:rsidP="00306E24">
      <w:pPr>
        <w:pStyle w:val="1"/>
      </w:pPr>
      <w:bookmarkStart w:id="24" w:name="_Toc80011268"/>
      <w:r w:rsidRPr="00303FF0">
        <w:t>ΑΡΘΡΟ 20 ΔΗΜΟΣΙΕΥΣΕΙΣ ΔΑΠΑΝΕΣ ΔΗΜΟΣΙΕΥΣΗΣ</w:t>
      </w:r>
      <w:bookmarkEnd w:id="24"/>
      <w:r w:rsidRPr="00303FF0">
        <w:t xml:space="preserve"> </w:t>
      </w:r>
    </w:p>
    <w:p w14:paraId="1DD3324E" w14:textId="7D4EAA80" w:rsidR="00600579" w:rsidRPr="00600579" w:rsidRDefault="00600579" w:rsidP="00600579">
      <w:r w:rsidRPr="00600579">
        <w:t>Η Προκήρυξη και οι γνωστοποιήσεις του παρόντος Διαγωνισμού δημοσιεύονται σύμφωνα με το άρθρο 1</w:t>
      </w:r>
      <w:r w:rsidR="009B36BB">
        <w:t>12</w:t>
      </w:r>
      <w:r w:rsidRPr="00600579">
        <w:t xml:space="preserve"> του Ν.4412/2016 και του άρθρου 6 της </w:t>
      </w:r>
      <w:proofErr w:type="spellStart"/>
      <w:r w:rsidR="009B36BB">
        <w:t>της</w:t>
      </w:r>
      <w:proofErr w:type="spellEnd"/>
      <w:r w:rsidR="009B36BB">
        <w:t xml:space="preserve"> αρ.: ΥΠΕΝ/ΔΜΕΑΑΠ/48505/387/19-5-21 Απόφαση ΥΠΕΝ (ΦΕΚ 2239/Β΄/31.05.2021)</w:t>
      </w:r>
      <w:r w:rsidRPr="00600579">
        <w:t xml:space="preserve">, όπως ισχύουν σήμερα. </w:t>
      </w:r>
    </w:p>
    <w:p w14:paraId="2F0FFF23" w14:textId="5805349B" w:rsidR="00A76EDB" w:rsidRPr="00600579" w:rsidRDefault="00600579" w:rsidP="00600579">
      <w:r w:rsidRPr="00600579">
        <w:t>Η δαπάνη των ως άνω δημοσιεύσεων θα βαρύνει τον μελετητή του πρώτου βραβείου. Σε περίπτωση ακύρωσης-ματαίωσης του διαγωνισμού οι δαπάνες βαρύνουν τη Διοργανώτρια Αρχή.</w:t>
      </w:r>
    </w:p>
    <w:p w14:paraId="65B677CF" w14:textId="4A438CB9" w:rsidR="006F16DE" w:rsidRDefault="005B0C17" w:rsidP="00303FF0">
      <w:r w:rsidRPr="005B0C17">
        <w:t>Τα αποτελέσματα του Διαγωνισμού με τα ονόματα των βραβευθέντων, καθώς και ο τόπος και χρόνος έκθεσης των σχεδίων θα αναρτηθούν στην ιστοσελίδα του Δήμου Λαμιέων και θα σταλούν για ενημέρωση της ιστοσελί</w:t>
      </w:r>
      <w:r w:rsidR="006F16DE">
        <w:t xml:space="preserve">δας του ΤΕΕ και του ΣΑΔΑΣ-ΠΕΑ. </w:t>
      </w:r>
    </w:p>
    <w:p w14:paraId="270A1FDE" w14:textId="77777777" w:rsidR="00303FF0" w:rsidRPr="00303FF0" w:rsidRDefault="00303FF0" w:rsidP="00306E24">
      <w:pPr>
        <w:pStyle w:val="1"/>
      </w:pPr>
      <w:bookmarkStart w:id="25" w:name="_Toc80011269"/>
      <w:r w:rsidRPr="00303FF0">
        <w:t>ΑΡΘΡΟ 21 ΠΝΕΥΜΑΤΙΚΗ ΙΔΙΟΚΤΗΣΙΑ</w:t>
      </w:r>
      <w:bookmarkEnd w:id="25"/>
      <w:r w:rsidRPr="00303FF0">
        <w:t xml:space="preserve"> </w:t>
      </w:r>
    </w:p>
    <w:p w14:paraId="4A754204" w14:textId="332016C7" w:rsidR="00303FF0" w:rsidRPr="00303FF0" w:rsidRDefault="00303FF0" w:rsidP="00303FF0">
      <w:r w:rsidRPr="00303FF0">
        <w:rPr>
          <w:b/>
          <w:bCs/>
        </w:rPr>
        <w:t xml:space="preserve">21.1. </w:t>
      </w:r>
      <w:r w:rsidRPr="00303FF0">
        <w:t xml:space="preserve">Η πνευματική ιδιοκτησία της εργασίας των συμμετεχόντων μελετητών στο Διαγωνισμό διέπεται από τα προβλεπόμενα στο άρθρο 16 της </w:t>
      </w:r>
      <w:r w:rsidR="00E93C6E" w:rsidRPr="008749C3">
        <w:t>αρ.</w:t>
      </w:r>
      <w:r w:rsidR="00E93C6E">
        <w:t>:ΥΠΕΝ/ΔΜΕΑΑΠ/48505/387/19-5-</w:t>
      </w:r>
      <w:r w:rsidR="00E93C6E" w:rsidRPr="008749C3">
        <w:t>21 Απόφαση</w:t>
      </w:r>
      <w:r w:rsidR="00E93C6E">
        <w:t>ς</w:t>
      </w:r>
      <w:r w:rsidR="00E93C6E" w:rsidRPr="008749C3">
        <w:t xml:space="preserve"> ΥΠΕΝ (ΦΕΚ 2239/Β΄/31.05.2021</w:t>
      </w:r>
      <w:r w:rsidR="00E93C6E">
        <w:t>)</w:t>
      </w:r>
      <w:r w:rsidRPr="00303FF0">
        <w:t xml:space="preserve">, και το Ν. 2121/93 (ΦΕΚ 25 Α΄ ) όπως ισχύει. </w:t>
      </w:r>
    </w:p>
    <w:p w14:paraId="0F728067" w14:textId="2C135B7F" w:rsidR="00303FF0" w:rsidRPr="00303FF0" w:rsidRDefault="00303FF0" w:rsidP="00303FF0">
      <w:r w:rsidRPr="00303FF0">
        <w:rPr>
          <w:b/>
          <w:bCs/>
        </w:rPr>
        <w:t>21.2</w:t>
      </w:r>
      <w:r w:rsidRPr="00303FF0">
        <w:t xml:space="preserve">. Η διοργανώτρια αρχή δικαιούται να χρησιμοποιήσει τις προτάσεις που έχουν βραβευθεί και εξαγοραστεί μόνο για το έργο που αποτελεί αντικείμενο του διαγωνισμού σύμφωνα με τους όρους της προκήρυξης. Το υλικό των προτάσεων αυτών </w:t>
      </w:r>
      <w:r w:rsidR="009B36BB">
        <w:t xml:space="preserve">περιέρχεται στην κυριότητά της και δεν δύναται </w:t>
      </w:r>
      <w:r w:rsidRPr="00303FF0">
        <w:t>να</w:t>
      </w:r>
      <w:r w:rsidR="009B36BB">
        <w:t xml:space="preserve"> το διαθέσει </w:t>
      </w:r>
      <w:r w:rsidRPr="00303FF0">
        <w:t>σε άλλους φορείς</w:t>
      </w:r>
      <w:r w:rsidR="009B36BB">
        <w:t>, παρά μόνο με την έγκριση του πνευματικού κυρίου</w:t>
      </w:r>
      <w:r w:rsidRPr="00303FF0">
        <w:t xml:space="preserve">. </w:t>
      </w:r>
    </w:p>
    <w:p w14:paraId="1E6B0346" w14:textId="2C2474F2" w:rsidR="006F16DE" w:rsidRPr="004D2086" w:rsidRDefault="00303FF0" w:rsidP="00303FF0">
      <w:r w:rsidRPr="00303FF0">
        <w:rPr>
          <w:b/>
          <w:bCs/>
        </w:rPr>
        <w:t xml:space="preserve">21.3. </w:t>
      </w:r>
      <w:r w:rsidRPr="00303FF0">
        <w:t>Σε κάθε περίπτωση δημοσίευσης βραβευμένων στοιχείων του διαγωνισμού, είναι υποχρεωτική η αναφορά των στοιχείων του συντάκτη της πρότα</w:t>
      </w:r>
      <w:r w:rsidR="009B36BB">
        <w:t>σης και της διοργανώτριας αρχής.</w:t>
      </w:r>
    </w:p>
    <w:p w14:paraId="6BA8A0AA" w14:textId="77777777" w:rsidR="009405E3" w:rsidRPr="004D2086" w:rsidRDefault="009405E3" w:rsidP="00303FF0"/>
    <w:p w14:paraId="645E9086" w14:textId="0A694DD4" w:rsidR="00251D75" w:rsidRPr="006F16DE" w:rsidRDefault="00251D75" w:rsidP="006F16DE">
      <w:pPr>
        <w:pStyle w:val="1"/>
      </w:pPr>
      <w:bookmarkStart w:id="26" w:name="_Toc80011270"/>
      <w:r w:rsidRPr="00294E98">
        <w:t>ΑΡΘΡΟ 22 ΧΡΟΝΟΔΙΑΓΡΑΜΜΑ</w:t>
      </w:r>
      <w:bookmarkEnd w:id="26"/>
    </w:p>
    <w:p w14:paraId="69EB8F9D" w14:textId="42A170E1" w:rsidR="00251D75" w:rsidRDefault="00251D75" w:rsidP="00303FF0">
      <w:r w:rsidRPr="00251D75">
        <w:rPr>
          <w:b/>
          <w:bCs/>
        </w:rPr>
        <w:t xml:space="preserve">22.1. </w:t>
      </w:r>
      <w:r w:rsidRPr="00251D75">
        <w:t>Η όλη διαδικασία της διαγωνιστικής διαδικασίας αποτυπώνεται στον ακόλουθο πίνακα: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7"/>
        <w:gridCol w:w="3827"/>
      </w:tblGrid>
      <w:tr w:rsidR="00251D75" w:rsidRPr="00251D75" w14:paraId="24E992E7" w14:textId="77777777" w:rsidTr="0010536D">
        <w:trPr>
          <w:trHeight w:val="114"/>
        </w:trPr>
        <w:tc>
          <w:tcPr>
            <w:tcW w:w="8154" w:type="dxa"/>
            <w:gridSpan w:val="2"/>
          </w:tcPr>
          <w:p w14:paraId="2A79FCF2" w14:textId="77777777" w:rsidR="00251D75" w:rsidRPr="0010536D" w:rsidRDefault="00251D75" w:rsidP="0010536D">
            <w:pPr>
              <w:rPr>
                <w:lang w:val="en-US"/>
              </w:rPr>
            </w:pPr>
            <w:r w:rsidRPr="0010536D">
              <w:rPr>
                <w:lang w:val="en-US"/>
              </w:rPr>
              <w:t xml:space="preserve">ΧΡΟΝΟΔΙΑΓΡΑΜΜΑ ΔΙΕΞΑΓΩΓΗΣ ΔΙΑΓΩΝΙΣΜΟΥ </w:t>
            </w:r>
          </w:p>
        </w:tc>
      </w:tr>
      <w:tr w:rsidR="00251D75" w:rsidRPr="00251D75" w14:paraId="2383C687" w14:textId="77777777" w:rsidTr="0010536D">
        <w:trPr>
          <w:trHeight w:val="114"/>
        </w:trPr>
        <w:tc>
          <w:tcPr>
            <w:tcW w:w="4327" w:type="dxa"/>
          </w:tcPr>
          <w:p w14:paraId="2FB56A3B" w14:textId="77777777" w:rsidR="00251D75" w:rsidRPr="0010536D" w:rsidRDefault="00251D75" w:rsidP="0010536D">
            <w:pPr>
              <w:rPr>
                <w:lang w:val="en-US"/>
              </w:rPr>
            </w:pPr>
            <w:r w:rsidRPr="0010536D">
              <w:rPr>
                <w:lang w:val="en-US"/>
              </w:rPr>
              <w:t xml:space="preserve">ΣΤΑΔΙΟ </w:t>
            </w:r>
          </w:p>
        </w:tc>
        <w:tc>
          <w:tcPr>
            <w:tcW w:w="3827" w:type="dxa"/>
          </w:tcPr>
          <w:p w14:paraId="5DB929C1" w14:textId="77777777" w:rsidR="00251D75" w:rsidRPr="00251D75" w:rsidRDefault="00251D75" w:rsidP="0010536D">
            <w:pPr>
              <w:rPr>
                <w:highlight w:val="yellow"/>
                <w:lang w:val="en-US"/>
              </w:rPr>
            </w:pPr>
            <w:r w:rsidRPr="00854738">
              <w:rPr>
                <w:lang w:val="en-US"/>
              </w:rPr>
              <w:t xml:space="preserve">ΗΜΕΡΟΜΗΝΙΑ </w:t>
            </w:r>
          </w:p>
        </w:tc>
      </w:tr>
      <w:tr w:rsidR="00251D75" w:rsidRPr="00251D75" w14:paraId="7A1D7CFB" w14:textId="77777777" w:rsidTr="0010536D">
        <w:trPr>
          <w:trHeight w:val="236"/>
        </w:trPr>
        <w:tc>
          <w:tcPr>
            <w:tcW w:w="4327" w:type="dxa"/>
          </w:tcPr>
          <w:p w14:paraId="1163F4B9" w14:textId="0B8E4DB7" w:rsidR="00251D75" w:rsidRPr="0010536D" w:rsidRDefault="00251D75" w:rsidP="0010536D">
            <w:r w:rsidRPr="0010536D">
              <w:t xml:space="preserve">Ανάρτηση αναλυτικής προκήρυξης στο ΚΗΜΔΗΣ, ανάρτηση τευχών στην ιστοσελίδα </w:t>
            </w:r>
            <w:r w:rsidR="00600579" w:rsidRPr="0010536D">
              <w:t>του Δήμου Λαμιέων</w:t>
            </w:r>
            <w:r w:rsidRPr="0010536D">
              <w:t xml:space="preserve"> </w:t>
            </w:r>
          </w:p>
        </w:tc>
        <w:tc>
          <w:tcPr>
            <w:tcW w:w="3827" w:type="dxa"/>
          </w:tcPr>
          <w:p w14:paraId="42B02237" w14:textId="5BC6EBD6" w:rsidR="00251D75" w:rsidRPr="00E11DEF" w:rsidRDefault="00B31A5A" w:rsidP="0010536D">
            <w:pPr>
              <w:rPr>
                <w:highlight w:val="yellow"/>
                <w:lang w:val="en-US"/>
              </w:rPr>
            </w:pPr>
            <w:r>
              <w:t>1</w:t>
            </w:r>
            <w:r>
              <w:rPr>
                <w:lang w:val="en-US"/>
              </w:rPr>
              <w:t>.0</w:t>
            </w:r>
            <w:r>
              <w:t>9</w:t>
            </w:r>
            <w:r w:rsidR="00E11DEF">
              <w:rPr>
                <w:lang w:val="en-US"/>
              </w:rPr>
              <w:t>.2021</w:t>
            </w:r>
          </w:p>
        </w:tc>
      </w:tr>
      <w:tr w:rsidR="00251D75" w:rsidRPr="00251D75" w14:paraId="4D3012C9" w14:textId="77777777" w:rsidTr="0010536D">
        <w:trPr>
          <w:trHeight w:val="236"/>
        </w:trPr>
        <w:tc>
          <w:tcPr>
            <w:tcW w:w="4327" w:type="dxa"/>
          </w:tcPr>
          <w:p w14:paraId="5850A3B1" w14:textId="77777777" w:rsidR="00251D75" w:rsidRPr="0010536D" w:rsidRDefault="00251D75" w:rsidP="0010536D">
            <w:r w:rsidRPr="0010536D">
              <w:t xml:space="preserve">Δημοσίευση περιληπτικής διακήρυξης σε εφημερίδες, ΤΕΕ, ΣΑΔΑΣ </w:t>
            </w:r>
          </w:p>
        </w:tc>
        <w:tc>
          <w:tcPr>
            <w:tcW w:w="3827" w:type="dxa"/>
          </w:tcPr>
          <w:p w14:paraId="28A4968B" w14:textId="125A661A" w:rsidR="00251D75" w:rsidRPr="00E11DEF" w:rsidRDefault="00B31A5A" w:rsidP="0010536D">
            <w:pPr>
              <w:rPr>
                <w:highlight w:val="yellow"/>
                <w:lang w:val="en-US"/>
              </w:rPr>
            </w:pPr>
            <w:r>
              <w:rPr>
                <w:lang w:val="en-US"/>
              </w:rPr>
              <w:t>04.0</w:t>
            </w:r>
            <w:r>
              <w:t>9</w:t>
            </w:r>
            <w:r w:rsidR="00E11DEF" w:rsidRPr="00E11DEF">
              <w:rPr>
                <w:lang w:val="en-US"/>
              </w:rPr>
              <w:t>.2021</w:t>
            </w:r>
          </w:p>
        </w:tc>
      </w:tr>
      <w:tr w:rsidR="00251D75" w:rsidRPr="00251D75" w14:paraId="28FC7423" w14:textId="77777777" w:rsidTr="0010536D">
        <w:trPr>
          <w:trHeight w:val="175"/>
        </w:trPr>
        <w:tc>
          <w:tcPr>
            <w:tcW w:w="4327" w:type="dxa"/>
          </w:tcPr>
          <w:p w14:paraId="484D7D04" w14:textId="77777777" w:rsidR="00251D75" w:rsidRPr="0010536D" w:rsidRDefault="00251D75" w:rsidP="0010536D">
            <w:pPr>
              <w:rPr>
                <w:lang w:val="en-US"/>
              </w:rPr>
            </w:pPr>
            <w:r w:rsidRPr="0010536D">
              <w:rPr>
                <w:lang w:val="en-US"/>
              </w:rPr>
              <w:t xml:space="preserve">Λήξη υποβολής ερωτημάτων </w:t>
            </w:r>
          </w:p>
        </w:tc>
        <w:tc>
          <w:tcPr>
            <w:tcW w:w="3827" w:type="dxa"/>
          </w:tcPr>
          <w:p w14:paraId="5FC1CDAE" w14:textId="69E8AAC6" w:rsidR="00251D75" w:rsidRPr="00B31A5A" w:rsidRDefault="00F227F8" w:rsidP="0010536D">
            <w:pPr>
              <w:rPr>
                <w:highlight w:val="yellow"/>
              </w:rPr>
            </w:pPr>
            <w:r>
              <w:t>11</w:t>
            </w:r>
            <w:r w:rsidR="00B31A5A" w:rsidRPr="00B31A5A">
              <w:t>.</w:t>
            </w:r>
            <w:r w:rsidR="00B31A5A">
              <w:t>10</w:t>
            </w:r>
            <w:r w:rsidR="00E11DEF" w:rsidRPr="00B31A5A">
              <w:t>.2021</w:t>
            </w:r>
          </w:p>
        </w:tc>
      </w:tr>
      <w:tr w:rsidR="00251D75" w:rsidRPr="00251D75" w14:paraId="7797480C" w14:textId="77777777" w:rsidTr="0010536D">
        <w:trPr>
          <w:trHeight w:val="175"/>
        </w:trPr>
        <w:tc>
          <w:tcPr>
            <w:tcW w:w="4327" w:type="dxa"/>
          </w:tcPr>
          <w:p w14:paraId="78003A14" w14:textId="77777777" w:rsidR="00251D75" w:rsidRPr="00B31A5A" w:rsidRDefault="00251D75" w:rsidP="0010536D">
            <w:r w:rsidRPr="00B31A5A">
              <w:t xml:space="preserve">Λήξη απαντήσεων-διευκρινήσεων </w:t>
            </w:r>
          </w:p>
        </w:tc>
        <w:tc>
          <w:tcPr>
            <w:tcW w:w="3827" w:type="dxa"/>
          </w:tcPr>
          <w:p w14:paraId="3BC10987" w14:textId="2C7C7B87" w:rsidR="00251D75" w:rsidRPr="00B31A5A" w:rsidRDefault="00F227F8" w:rsidP="0010536D">
            <w:pPr>
              <w:rPr>
                <w:highlight w:val="yellow"/>
              </w:rPr>
            </w:pPr>
            <w:r>
              <w:t>21</w:t>
            </w:r>
            <w:r w:rsidR="00B31A5A">
              <w:t>.10</w:t>
            </w:r>
            <w:r w:rsidR="00E11DEF" w:rsidRPr="00B31A5A">
              <w:t>.2021</w:t>
            </w:r>
          </w:p>
        </w:tc>
      </w:tr>
      <w:tr w:rsidR="00251D75" w:rsidRPr="00251D75" w14:paraId="06ADFCC3" w14:textId="77777777" w:rsidTr="0010536D">
        <w:trPr>
          <w:trHeight w:val="175"/>
        </w:trPr>
        <w:tc>
          <w:tcPr>
            <w:tcW w:w="4327" w:type="dxa"/>
          </w:tcPr>
          <w:p w14:paraId="01B3E38F" w14:textId="77777777" w:rsidR="00251D75" w:rsidRPr="00B31A5A" w:rsidRDefault="00251D75" w:rsidP="0010536D">
            <w:r w:rsidRPr="00B31A5A">
              <w:t xml:space="preserve">Λήξη προθεσμίας υποβολής προτάσεων </w:t>
            </w:r>
          </w:p>
        </w:tc>
        <w:tc>
          <w:tcPr>
            <w:tcW w:w="3827" w:type="dxa"/>
          </w:tcPr>
          <w:p w14:paraId="6D2D8757" w14:textId="237F0049" w:rsidR="00251D75" w:rsidRPr="00B31A5A" w:rsidRDefault="00D31503" w:rsidP="0010536D">
            <w:pPr>
              <w:rPr>
                <w:highlight w:val="yellow"/>
              </w:rPr>
            </w:pPr>
            <w:r>
              <w:t>29</w:t>
            </w:r>
            <w:r w:rsidR="0086574D">
              <w:t>.</w:t>
            </w:r>
            <w:r>
              <w:t>12</w:t>
            </w:r>
            <w:r w:rsidR="0086574D">
              <w:t>.202</w:t>
            </w:r>
            <w:r>
              <w:t>1</w:t>
            </w:r>
          </w:p>
        </w:tc>
      </w:tr>
      <w:tr w:rsidR="00251D75" w:rsidRPr="00251D75" w14:paraId="5C7930E1" w14:textId="77777777" w:rsidTr="0010536D">
        <w:trPr>
          <w:trHeight w:val="175"/>
        </w:trPr>
        <w:tc>
          <w:tcPr>
            <w:tcW w:w="4327" w:type="dxa"/>
          </w:tcPr>
          <w:p w14:paraId="5BC67B76" w14:textId="3F1D7689" w:rsidR="00251D75" w:rsidRPr="00AD522A" w:rsidRDefault="00AD522A" w:rsidP="0010536D">
            <w:r>
              <w:t>Ολοκλήρωση διαδικασίας κρίσης</w:t>
            </w:r>
          </w:p>
        </w:tc>
        <w:tc>
          <w:tcPr>
            <w:tcW w:w="3827" w:type="dxa"/>
          </w:tcPr>
          <w:p w14:paraId="687B47AA" w14:textId="48AD443A" w:rsidR="00251D75" w:rsidRPr="0086574D" w:rsidRDefault="00F227F8" w:rsidP="0010536D">
            <w:pPr>
              <w:rPr>
                <w:highlight w:val="yellow"/>
              </w:rPr>
            </w:pPr>
            <w:r>
              <w:t>18</w:t>
            </w:r>
            <w:r w:rsidR="00AD522A" w:rsidRPr="00B31A5A">
              <w:t>.</w:t>
            </w:r>
            <w:r w:rsidR="00AD522A" w:rsidRPr="0086574D">
              <w:t>0</w:t>
            </w:r>
            <w:r w:rsidR="0086574D">
              <w:t>3</w:t>
            </w:r>
            <w:r w:rsidR="00B45675" w:rsidRPr="0086574D">
              <w:t>.2022</w:t>
            </w:r>
          </w:p>
        </w:tc>
      </w:tr>
      <w:tr w:rsidR="00015423" w:rsidRPr="00251D75" w14:paraId="4F5D7CF6" w14:textId="77777777" w:rsidTr="0010536D">
        <w:trPr>
          <w:trHeight w:val="175"/>
        </w:trPr>
        <w:tc>
          <w:tcPr>
            <w:tcW w:w="4327" w:type="dxa"/>
          </w:tcPr>
          <w:p w14:paraId="41485E8C" w14:textId="29667B19" w:rsidR="00015423" w:rsidRPr="00AD522A" w:rsidRDefault="00AD522A" w:rsidP="0010536D">
            <w:r>
              <w:t xml:space="preserve">Λήξη υποβολής ενστάσεων </w:t>
            </w:r>
          </w:p>
        </w:tc>
        <w:tc>
          <w:tcPr>
            <w:tcW w:w="3827" w:type="dxa"/>
          </w:tcPr>
          <w:p w14:paraId="1060099D" w14:textId="59339F8B" w:rsidR="00015423" w:rsidRPr="00AD522A" w:rsidRDefault="00F227F8" w:rsidP="0010536D">
            <w:r>
              <w:t>28</w:t>
            </w:r>
            <w:r w:rsidR="0086574D">
              <w:t>.0</w:t>
            </w:r>
            <w:r w:rsidR="00977CEA">
              <w:t>3</w:t>
            </w:r>
            <w:r w:rsidR="00AD522A">
              <w:t>.2022</w:t>
            </w:r>
          </w:p>
        </w:tc>
      </w:tr>
    </w:tbl>
    <w:p w14:paraId="684CCCE2" w14:textId="77777777" w:rsidR="00AD522A" w:rsidRPr="00251D75" w:rsidRDefault="00AD522A" w:rsidP="00251D75"/>
    <w:p w14:paraId="0E00B7BA" w14:textId="3318A3D9" w:rsidR="00251D75" w:rsidRPr="00251D75" w:rsidRDefault="00251D75" w:rsidP="00306E24">
      <w:pPr>
        <w:pStyle w:val="1"/>
      </w:pPr>
      <w:bookmarkStart w:id="27" w:name="_Toc80011271"/>
      <w:r w:rsidRPr="00251D75">
        <w:t>ΑΡΘΡΟ 2</w:t>
      </w:r>
      <w:r w:rsidR="00F22598">
        <w:t>3</w:t>
      </w:r>
      <w:r w:rsidRPr="00251D75">
        <w:t xml:space="preserve"> </w:t>
      </w:r>
      <w:r w:rsidR="00306E24">
        <w:t xml:space="preserve"> </w:t>
      </w:r>
      <w:r w:rsidRPr="00251D75">
        <w:t>ΕΝΣΤΑΣΕΙΣ</w:t>
      </w:r>
      <w:bookmarkEnd w:id="27"/>
      <w:r w:rsidRPr="00251D75">
        <w:t xml:space="preserve"> </w:t>
      </w:r>
    </w:p>
    <w:p w14:paraId="4C951C48" w14:textId="3BB52B9C" w:rsidR="00251D75" w:rsidRPr="00251D75" w:rsidRDefault="00251D75" w:rsidP="00251D75">
      <w:r w:rsidRPr="00251D75">
        <w:rPr>
          <w:b/>
          <w:bCs/>
        </w:rPr>
        <w:t>2</w:t>
      </w:r>
      <w:r w:rsidR="00F22598">
        <w:rPr>
          <w:b/>
          <w:bCs/>
        </w:rPr>
        <w:t>3</w:t>
      </w:r>
      <w:r w:rsidRPr="00251D75">
        <w:rPr>
          <w:b/>
          <w:bCs/>
        </w:rPr>
        <w:t xml:space="preserve">.1. </w:t>
      </w:r>
      <w:r w:rsidRPr="00251D75">
        <w:t xml:space="preserve">Τυχόν ενστάσεις κατά της απόφασης κατακύρωσης του αποτελέσματος του διαγωνισμού γίνονται σύμφωνα με το άρθρο 17 της </w:t>
      </w:r>
      <w:r w:rsidR="009B36BB" w:rsidRPr="009B36BB">
        <w:t>αρ.: ΥΠΕΝ/ΔΜΕΑΑΠ/48505/387/19-5-21 Απόφαση</w:t>
      </w:r>
      <w:r w:rsidR="009B36BB">
        <w:t>ς</w:t>
      </w:r>
      <w:r w:rsidR="009B36BB" w:rsidRPr="009B36BB">
        <w:t xml:space="preserve"> ΥΠΕΝ (ΦΕΚ 2239/Β΄/31.05.2021)</w:t>
      </w:r>
      <w:r w:rsidR="0060152D">
        <w:t xml:space="preserve"> </w:t>
      </w:r>
      <w:r w:rsidRPr="00251D75">
        <w:t>και υπο</w:t>
      </w:r>
      <w:r w:rsidR="0060152D">
        <w:t>βάλλονται εντός προθεσμίας δέκα (10) ημερολογιακών</w:t>
      </w:r>
      <w:r w:rsidRPr="00251D75">
        <w:t xml:space="preserve"> ημερών από την ανάρτηση του αποτελέσματος του διαγωνισμού στα γραφεία της διορ</w:t>
      </w:r>
      <w:r w:rsidR="0060152D">
        <w:t>γανώτριας αρχής και την κοινοποίηση του στους εκπροσώπους των συμμετεχόντων</w:t>
      </w:r>
      <w:r w:rsidRPr="00251D75">
        <w:t xml:space="preserve">. </w:t>
      </w:r>
    </w:p>
    <w:p w14:paraId="0F6ADB76" w14:textId="22E4DE3F" w:rsidR="00251D75" w:rsidRPr="00251D75" w:rsidRDefault="00251D75" w:rsidP="00251D75">
      <w:r w:rsidRPr="00251D75">
        <w:rPr>
          <w:b/>
          <w:bCs/>
        </w:rPr>
        <w:t>2</w:t>
      </w:r>
      <w:r w:rsidR="00F22598">
        <w:rPr>
          <w:b/>
          <w:bCs/>
        </w:rPr>
        <w:t>3</w:t>
      </w:r>
      <w:r w:rsidRPr="00251D75">
        <w:rPr>
          <w:b/>
          <w:bCs/>
        </w:rPr>
        <w:t xml:space="preserve">.2. </w:t>
      </w:r>
      <w:r w:rsidRPr="00251D75">
        <w:t>Η ένσταση απευθύνεται στην αρμόδια υπηρεσία της Διοργανώτριας Αρχής και ασκείται με κατάθεση στο πρωτόκολλο της αρμόδ</w:t>
      </w:r>
      <w:r w:rsidR="0060152D">
        <w:t>ιας υπηρεσίας ή με ηλεκτρονικό ταχυδρομείο</w:t>
      </w:r>
      <w:r w:rsidRPr="00251D75">
        <w:t>. Ως ημερομηνία κατάθεσης λογίζεται αντίστοιχα, η ημερομηνία πρωτ</w:t>
      </w:r>
      <w:r w:rsidR="0060152D">
        <w:t>οκόλλησης ή η ημερομηνία της ηλεκτρονικής αποστολής</w:t>
      </w:r>
      <w:r w:rsidRPr="00251D75">
        <w:t xml:space="preserve">. </w:t>
      </w:r>
    </w:p>
    <w:p w14:paraId="11720786" w14:textId="3DDA9DAB" w:rsidR="00251D75" w:rsidRPr="00251D75" w:rsidRDefault="00251D75" w:rsidP="00251D75">
      <w:r w:rsidRPr="00251D75">
        <w:rPr>
          <w:b/>
          <w:bCs/>
        </w:rPr>
        <w:t>2</w:t>
      </w:r>
      <w:r w:rsidR="00F22598">
        <w:rPr>
          <w:b/>
          <w:bCs/>
        </w:rPr>
        <w:t>3</w:t>
      </w:r>
      <w:r w:rsidRPr="00251D75">
        <w:rPr>
          <w:b/>
          <w:bCs/>
        </w:rPr>
        <w:t xml:space="preserve">.3. </w:t>
      </w:r>
      <w:r w:rsidRPr="00251D75">
        <w:t>Η Διοργανώτρια Αρχή αποφαίνεται επί της ένστασης μετά από αιτιολογημένη εισήγηση της Κριτικής Επιτ</w:t>
      </w:r>
      <w:r w:rsidR="0060152D">
        <w:t xml:space="preserve">ροπής μέσα σε προθεσμία δέκα πέντε (15) ημερών </w:t>
      </w:r>
      <w:r w:rsidRPr="00251D75">
        <w:t xml:space="preserve"> από την υποβολή τ</w:t>
      </w:r>
      <w:r w:rsidR="0060152D">
        <w:t>ης ένστασης. Η</w:t>
      </w:r>
      <w:r w:rsidRPr="00251D75">
        <w:t xml:space="preserve"> εισήγηση </w:t>
      </w:r>
      <w:r w:rsidR="0060152D">
        <w:t xml:space="preserve">της κριτικής Επιτροπής υποβάλλεται </w:t>
      </w:r>
      <w:r w:rsidRPr="00251D75">
        <w:t>στη Διοργανώτρια Αρχή ηλ</w:t>
      </w:r>
      <w:r w:rsidR="0060152D">
        <w:t>εκτρονικά</w:t>
      </w:r>
      <w:r w:rsidRPr="00251D75">
        <w:t>.</w:t>
      </w:r>
    </w:p>
    <w:p w14:paraId="36DC8EA8" w14:textId="2F346AF9" w:rsidR="00251D75" w:rsidRDefault="00251D75" w:rsidP="00251D75">
      <w:r w:rsidRPr="00251D75">
        <w:rPr>
          <w:b/>
          <w:bCs/>
        </w:rPr>
        <w:t>2</w:t>
      </w:r>
      <w:r w:rsidR="00F22598">
        <w:rPr>
          <w:b/>
          <w:bCs/>
        </w:rPr>
        <w:t>3</w:t>
      </w:r>
      <w:r w:rsidRPr="00251D75">
        <w:rPr>
          <w:b/>
          <w:bCs/>
        </w:rPr>
        <w:t xml:space="preserve">.4. </w:t>
      </w:r>
      <w:r w:rsidRPr="00251D75">
        <w:t>Δεν προβλέπεται η δυνατότητα υποβολής αίτησης θεραπείας – προδικαστικής προσφυγής.</w:t>
      </w:r>
    </w:p>
    <w:p w14:paraId="56464C8B" w14:textId="5CE41820" w:rsidR="0060152D" w:rsidRPr="00251D75" w:rsidRDefault="0060152D" w:rsidP="00251D75">
      <w:r w:rsidRPr="009405E3">
        <w:rPr>
          <w:b/>
        </w:rPr>
        <w:t>23.5</w:t>
      </w:r>
      <w:r>
        <w:t xml:space="preserve">. Για τη δικαστική επίλυση διαφορών, αρμόδια είναι τα διοικητικά ή πολιτικά δικαστήρια της περιφέρειας Στερεάς Ελλάδας. </w:t>
      </w:r>
    </w:p>
    <w:p w14:paraId="4159485B" w14:textId="1939B2B0" w:rsidR="00251D75" w:rsidRDefault="00251D75" w:rsidP="00251D75"/>
    <w:p w14:paraId="6DB2AE53" w14:textId="43A3D790" w:rsidR="00251D75" w:rsidRPr="00251D75" w:rsidRDefault="00251D75" w:rsidP="00306E24">
      <w:pPr>
        <w:pStyle w:val="1"/>
      </w:pPr>
      <w:bookmarkStart w:id="28" w:name="_Toc80011272"/>
      <w:r w:rsidRPr="00251D75">
        <w:t>ΑΡΘΡΟ 2</w:t>
      </w:r>
      <w:r w:rsidR="00F22598">
        <w:t>4</w:t>
      </w:r>
      <w:r w:rsidRPr="00251D75">
        <w:t xml:space="preserve"> ΑΝΑΘΕΣΗ ΜΕΛΕΤΗΣ</w:t>
      </w:r>
      <w:bookmarkEnd w:id="28"/>
      <w:r w:rsidRPr="00251D75">
        <w:t xml:space="preserve"> </w:t>
      </w:r>
    </w:p>
    <w:p w14:paraId="7AD6A0A8" w14:textId="7B85EB0E" w:rsidR="00251D75" w:rsidRPr="008E3A7A" w:rsidRDefault="00251D75" w:rsidP="00251D75">
      <w:r w:rsidRPr="008E3A7A">
        <w:rPr>
          <w:b/>
          <w:bCs/>
        </w:rPr>
        <w:t>2</w:t>
      </w:r>
      <w:r w:rsidR="00F22598">
        <w:rPr>
          <w:b/>
          <w:bCs/>
        </w:rPr>
        <w:t>4</w:t>
      </w:r>
      <w:r w:rsidRPr="008E3A7A">
        <w:rPr>
          <w:b/>
          <w:bCs/>
        </w:rPr>
        <w:t xml:space="preserve">.1. </w:t>
      </w:r>
      <w:r w:rsidRPr="008E3A7A">
        <w:t xml:space="preserve">Η Αναθέτουσα Αρχή αναλαμβάνει την υποχρέωση, σύμφωνα με τις κείμενες διατάξεις, να αναθέσει στην ομάδα μελέτης που θα πάρει το 1ο Βραβείο, εφόσον αποφασίσει να εκτελέσει μέρος ή το σύνολο του έργου, την εκπόνηση της οριστικής αρχιτεκτονικής μελέτης. </w:t>
      </w:r>
    </w:p>
    <w:p w14:paraId="692EC993" w14:textId="77777777" w:rsidR="00251D75" w:rsidRPr="008E3A7A" w:rsidRDefault="00251D75" w:rsidP="00251D75">
      <w:r w:rsidRPr="008E3A7A">
        <w:t xml:space="preserve">Αναλυτικά θα ανατεθούν οι ακόλουθες μελέτες: </w:t>
      </w:r>
    </w:p>
    <w:p w14:paraId="42F80DBB" w14:textId="6E80260B" w:rsidR="00251D75" w:rsidRPr="00062C13" w:rsidRDefault="00251D75" w:rsidP="00251D75">
      <w:r w:rsidRPr="00062C13">
        <w:t xml:space="preserve">1. Αρχιτεκτονική μελέτη </w:t>
      </w:r>
      <w:r w:rsidR="001E3AE2">
        <w:t>ανάπλασης</w:t>
      </w:r>
      <w:r w:rsidR="008E3A7A" w:rsidRPr="00062C13">
        <w:t xml:space="preserve"> </w:t>
      </w:r>
      <w:r w:rsidRPr="00062C13">
        <w:t>Π</w:t>
      </w:r>
      <w:r w:rsidR="008E3A7A" w:rsidRPr="00062C13">
        <w:t>λατειών Ελευθερίας, Λαού και Διάκου</w:t>
      </w:r>
      <w:r w:rsidRPr="00062C13">
        <w:t xml:space="preserve"> </w:t>
      </w:r>
    </w:p>
    <w:p w14:paraId="44FED0FD" w14:textId="69F154BD" w:rsidR="008E3A7A" w:rsidRPr="00062C13" w:rsidRDefault="00251D75" w:rsidP="00251D75">
      <w:r w:rsidRPr="00062C13">
        <w:t xml:space="preserve">2. </w:t>
      </w:r>
      <w:r w:rsidR="008E3A7A" w:rsidRPr="00062C13">
        <w:t>Τεύχη Δημοπράτησης Αρχιτεκτονικής μελέτης</w:t>
      </w:r>
    </w:p>
    <w:p w14:paraId="663594D9" w14:textId="77777777" w:rsidR="00251D75" w:rsidRPr="00062C13" w:rsidRDefault="00251D75" w:rsidP="00251D75">
      <w:r w:rsidRPr="00062C13">
        <w:t xml:space="preserve">Σε περίπτωση κωλύματος και κατά την κρίση της Διοργανώτριας Αρχής την ανάθεση μπορεί να αναλάβει άλλος φορέας, στον οποίο η Διοργανώτρια Αρχή θα εξασφαλίσει τη σχετική χρηματοδότηση. Επίσης, η Διοργανώτρια αρχή διατηρεί το δικαίωμα, εφόσον το κρίνει σκόπιμο σε περίπτωση μη απονομής του 1ου βραβείου, να αναθέσει τη μελέτη του έργου στον κατά την αξιολόγηση πρώτο διακριθέντα. </w:t>
      </w:r>
    </w:p>
    <w:p w14:paraId="309C3FF8" w14:textId="5B61D27A" w:rsidR="00251D75" w:rsidRPr="00062C13" w:rsidRDefault="00251D75" w:rsidP="00251D75">
      <w:r w:rsidRPr="00062C13">
        <w:rPr>
          <w:b/>
          <w:bCs/>
        </w:rPr>
        <w:t>2</w:t>
      </w:r>
      <w:r w:rsidR="00F22598">
        <w:rPr>
          <w:b/>
          <w:bCs/>
        </w:rPr>
        <w:t>4</w:t>
      </w:r>
      <w:r w:rsidRPr="00062C13">
        <w:rPr>
          <w:b/>
          <w:bCs/>
        </w:rPr>
        <w:t xml:space="preserve">.2. </w:t>
      </w:r>
      <w:r w:rsidRPr="00062C13">
        <w:t xml:space="preserve">Οι ανάδοχοι μελετητές οφείλουν εφόσον δεν καλύπτουν από πλευράς δυναμικότητας μελετητικού πτυχίου τις σχετικές απαιτήσεις που προκύπτουν σύμφωνα με την κείμενη νομοθεσία να συνεργασθούν για την ανάληψη της μελέτης με άλλο μελετητή ή μελετητικό γραφείο ώστε να καλύπτεται η απαιτούμενη δυναμικότητα. Ο συνεργαζόμενος μελετητής υποδεικνύεται από τους βραβευθέντες μελετητές και εγκρίνεται από τη Διοργανώτρια αρχή. </w:t>
      </w:r>
    </w:p>
    <w:p w14:paraId="2694E354" w14:textId="38E1D5BF" w:rsidR="00F42DD4" w:rsidRPr="00062C13" w:rsidRDefault="00251D75" w:rsidP="00251D75">
      <w:r w:rsidRPr="00062C13">
        <w:rPr>
          <w:b/>
          <w:bCs/>
        </w:rPr>
        <w:t>2</w:t>
      </w:r>
      <w:r w:rsidR="00F22598">
        <w:rPr>
          <w:b/>
          <w:bCs/>
        </w:rPr>
        <w:t>4</w:t>
      </w:r>
      <w:r w:rsidRPr="00062C13">
        <w:rPr>
          <w:b/>
          <w:bCs/>
        </w:rPr>
        <w:t xml:space="preserve">.3. </w:t>
      </w:r>
      <w:r w:rsidRPr="00062C13">
        <w:t>Κατά την υπογραφή της σύμβασης η Διοργανώτρια ή η Αναθέτουσα αρχή έχει το δικαίωμα διατύπωσ</w:t>
      </w:r>
      <w:r w:rsidR="00F42DD4">
        <w:t>ης συμπληρωματικών κατευθύνσεων.</w:t>
      </w:r>
    </w:p>
    <w:p w14:paraId="4AD1DE1F" w14:textId="00DDE605" w:rsidR="00F42DD4" w:rsidRDefault="00251D75" w:rsidP="00251D75">
      <w:r w:rsidRPr="00062C13">
        <w:rPr>
          <w:b/>
          <w:bCs/>
        </w:rPr>
        <w:t>2</w:t>
      </w:r>
      <w:r w:rsidR="00F22598">
        <w:rPr>
          <w:b/>
          <w:bCs/>
        </w:rPr>
        <w:t>4</w:t>
      </w:r>
      <w:r w:rsidRPr="00062C13">
        <w:rPr>
          <w:b/>
          <w:bCs/>
        </w:rPr>
        <w:t xml:space="preserve">.4. </w:t>
      </w:r>
      <w:r w:rsidR="00F42DD4">
        <w:t>Σε περίπτωση υλοποίησης του έργου, ο βραβευμένος αρχιτέκτονας μελετητής ο οποίος</w:t>
      </w:r>
      <w:r w:rsidR="000666C9">
        <w:t xml:space="preserve"> έχει και την κύρια ευθύνη εκπόνησης της μελέτης, συμμετέχει επ’ αμοιβή στην εποπτεία εφαρμογής της κατά την κατασκευή, με σύμβαση συμβουλευτικών υπηρεσιών κατά το άρθρο 32 του ν.4412/2016.</w:t>
      </w:r>
      <w:r w:rsidR="00F42DD4">
        <w:t xml:space="preserve"> </w:t>
      </w:r>
    </w:p>
    <w:p w14:paraId="15EF6F7D" w14:textId="361B1FC1" w:rsidR="000666C9" w:rsidRPr="00062C13" w:rsidRDefault="000666C9" w:rsidP="00251D75">
      <w:r w:rsidRPr="000666C9">
        <w:rPr>
          <w:b/>
        </w:rPr>
        <w:t>24.5</w:t>
      </w:r>
      <w:r>
        <w:t xml:space="preserve">. </w:t>
      </w:r>
      <w:r w:rsidRPr="000666C9">
        <w:t xml:space="preserve">Η υποχρέωση ανάθεσης της μελέτης </w:t>
      </w:r>
      <w:r>
        <w:t xml:space="preserve">και των συμβουλευτικών υπηρεσιών </w:t>
      </w:r>
      <w:r w:rsidRPr="000666C9">
        <w:t>στο βραβευθέντα μελετητή διατηρείται για τη Διοργανώτρια αρχή μέχρι πέντε (5) έτη και εφόσον δεν έχουν μεταβληθεί τα πραγματικά δεδομένα που είχαν ληφθεί υπόψη στην προκήρυξη του διαγωνισμού.</w:t>
      </w:r>
    </w:p>
    <w:p w14:paraId="02F10807" w14:textId="10AF32AF" w:rsidR="00251D75" w:rsidRPr="00062C13" w:rsidRDefault="00251D75" w:rsidP="00251D75">
      <w:r w:rsidRPr="00062C13">
        <w:rPr>
          <w:b/>
          <w:bCs/>
        </w:rPr>
        <w:t>2</w:t>
      </w:r>
      <w:r w:rsidR="00F22598">
        <w:rPr>
          <w:b/>
          <w:bCs/>
        </w:rPr>
        <w:t>4</w:t>
      </w:r>
      <w:r w:rsidR="000666C9">
        <w:rPr>
          <w:b/>
          <w:bCs/>
        </w:rPr>
        <w:t>.6</w:t>
      </w:r>
      <w:r w:rsidRPr="00062C13">
        <w:t xml:space="preserve">. Η αμοιβή της μελέτης που θα ανατεθεί καθορίζεται σε ποσοστό 60% της συνολικής </w:t>
      </w:r>
      <w:proofErr w:type="spellStart"/>
      <w:r w:rsidRPr="00062C13">
        <w:t>προεκτιμώμενης</w:t>
      </w:r>
      <w:proofErr w:type="spellEnd"/>
      <w:r w:rsidRPr="00062C13">
        <w:t xml:space="preserve"> αμοιβής , σύμφωνα και με το Τεύχος Δεδομένων και Στοιχείων που αποτελεί αναπόσπαστο μέρος της προκήρυξης και το ΠΑΡΑΡΤΗΜΑ </w:t>
      </w:r>
      <w:r w:rsidR="008E3A7A" w:rsidRPr="00062C13">
        <w:t>_</w:t>
      </w:r>
      <w:r w:rsidRPr="00062C13">
        <w:t xml:space="preserve">ΤΕΥΧΟΣ ΠΡΟΕΚΤΙΜΩΜΕΝΗΣ ΑΜΟΙΒΗΣ ΜΕΛΕΤΩΝ. </w:t>
      </w:r>
    </w:p>
    <w:p w14:paraId="73CDB2CE" w14:textId="290F728B" w:rsidR="00251D75" w:rsidRPr="00CE7D67" w:rsidRDefault="00251D75" w:rsidP="00251D75">
      <w:pPr>
        <w:rPr>
          <w:b/>
          <w:bCs/>
        </w:rPr>
      </w:pPr>
      <w:r w:rsidRPr="0093627D">
        <w:t xml:space="preserve">Η Συμβατική αμοιβή έχει διαμορφωθεί σύμφωνα με το Ν4412/2016 ,άρθρα 32, παρ. 5 και άρθρα 111, 112 και σύμφωνα με τον Κανονισμό </w:t>
      </w:r>
      <w:proofErr w:type="spellStart"/>
      <w:r w:rsidRPr="0093627D">
        <w:t>Προεκτιμώμενων</w:t>
      </w:r>
      <w:proofErr w:type="spellEnd"/>
      <w:r w:rsidRPr="0093627D">
        <w:t xml:space="preserve"> Αμοιβών Μελετών ΦΕΚ 2519/Β/2017 και την τιμή συντελεστή τκ 20</w:t>
      </w:r>
      <w:r w:rsidR="0093627D">
        <w:t>20</w:t>
      </w:r>
      <w:r w:rsidRPr="0093627D">
        <w:t xml:space="preserve">, (Εγκύκλιος </w:t>
      </w:r>
      <w:r w:rsidR="0093627D">
        <w:t>2</w:t>
      </w:r>
      <w:r w:rsidRPr="0093627D">
        <w:t>/20</w:t>
      </w:r>
      <w:r w:rsidR="0093627D">
        <w:t>20</w:t>
      </w:r>
      <w:r w:rsidRPr="0093627D">
        <w:t xml:space="preserve"> του Υπουργείου Υποδομών, &amp; Μεταφορών , </w:t>
      </w:r>
      <w:proofErr w:type="spellStart"/>
      <w:r w:rsidR="0093627D" w:rsidRPr="0093627D">
        <w:t>Αρ.Πρωτ</w:t>
      </w:r>
      <w:proofErr w:type="spellEnd"/>
      <w:r w:rsidR="0093627D" w:rsidRPr="0093627D">
        <w:t>. ΔΝΣ/οικ20641/ΦΝ439.6</w:t>
      </w:r>
      <w:r w:rsidRPr="0093627D">
        <w:t xml:space="preserve">). Αντιστοιχεί στο ποσό των </w:t>
      </w:r>
      <w:r w:rsidR="00CE7D67" w:rsidRPr="00CE7D67">
        <w:rPr>
          <w:b/>
          <w:bCs/>
        </w:rPr>
        <w:t>107.603,11</w:t>
      </w:r>
      <w:r w:rsidR="000C5731">
        <w:rPr>
          <w:b/>
          <w:bCs/>
        </w:rPr>
        <w:t xml:space="preserve"> </w:t>
      </w:r>
      <w:r w:rsidRPr="001414AE">
        <w:rPr>
          <w:b/>
          <w:bCs/>
        </w:rPr>
        <w:t>ευρώ</w:t>
      </w:r>
      <w:r w:rsidRPr="0093627D">
        <w:t xml:space="preserve"> </w:t>
      </w:r>
      <w:r w:rsidRPr="00CE7D67">
        <w:rPr>
          <w:b/>
          <w:bCs/>
        </w:rPr>
        <w:t xml:space="preserve">με απρόβλεπτα, συμπεριλαμβανομένου ΦΠΑ 24%. </w:t>
      </w:r>
    </w:p>
    <w:p w14:paraId="46005514" w14:textId="15CCAFB1" w:rsidR="00251D75" w:rsidRDefault="00251D75" w:rsidP="00251D75"/>
    <w:p w14:paraId="0C7C9BE7" w14:textId="77777777" w:rsidR="00251D75" w:rsidRPr="00251D75" w:rsidRDefault="00251D75" w:rsidP="00306E24">
      <w:pPr>
        <w:pStyle w:val="1"/>
      </w:pPr>
      <w:bookmarkStart w:id="29" w:name="_Toc80011273"/>
      <w:r w:rsidRPr="00251D75">
        <w:t>ΑΡΘΡΟ 26 ΤΕΚΜΗΡΙΟ ΑΠΟ ΤΗ ΣΥΜΜΕΤΟΧΗ ΑΠΟΔΟΧΗ ΤΩΝ ΟΡΩΝ ΤΗΣ ΠΡΟΚΗΡΥΞΗΣ</w:t>
      </w:r>
      <w:bookmarkEnd w:id="29"/>
      <w:r w:rsidRPr="00251D75">
        <w:t xml:space="preserve"> </w:t>
      </w:r>
    </w:p>
    <w:p w14:paraId="2375AD0F" w14:textId="2361275F" w:rsidR="00251D75" w:rsidRPr="00251D75" w:rsidRDefault="00251D75" w:rsidP="00251D75">
      <w:r w:rsidRPr="00251D75">
        <w:rPr>
          <w:b/>
          <w:bCs/>
        </w:rPr>
        <w:t xml:space="preserve">26.1. </w:t>
      </w:r>
      <w:r w:rsidRPr="00251D75">
        <w:t xml:space="preserve">Η συμμετοχή στον Διαγωνισμό υποδηλώνει και συνιστά τεκμήριο, ότι οι διαγωνιζόμενοι έχουν λάβει γνώση της παρούσας προκήρυξης και των τευχών που τη συνοδεύουν, των στοιχείων που περιέχονται στο Φάκελο του Έργου, καθώς και </w:t>
      </w:r>
      <w:r w:rsidR="009405E3" w:rsidRPr="00251D75">
        <w:t>εφαρμοζόμενης</w:t>
      </w:r>
      <w:r w:rsidRPr="00251D75">
        <w:t xml:space="preserve"> νομοθεσίας όπως αυτά έχουν αναλυθεί στα σχετικά άρθρα της παρούσας. </w:t>
      </w:r>
    </w:p>
    <w:p w14:paraId="747CDE81" w14:textId="77777777" w:rsidR="00251D75" w:rsidRPr="00251D75" w:rsidRDefault="00251D75" w:rsidP="00251D75">
      <w:r w:rsidRPr="00251D75">
        <w:rPr>
          <w:b/>
          <w:bCs/>
        </w:rPr>
        <w:t xml:space="preserve">26.2. </w:t>
      </w:r>
      <w:r w:rsidRPr="00251D75">
        <w:t xml:space="preserve">Οι όροι της παρούσας ερμηνεύονται με τρόπο ώστε να μην προκύπτει αντίθεσή τους με κανόνες δικαίου. Σε περίπτωση σύγκρουσης όρου της προκήρυξης (συμπεριλαμβανομένων των τευχών της) προς επιτακτικό κανόνα δημοσίου δικαίου ή προς κανόνα δημόσιας τάξης υπερισχύει ο κανόνας δικαίου. </w:t>
      </w:r>
    </w:p>
    <w:p w14:paraId="687CE174" w14:textId="7422FDF4" w:rsidR="00251D75" w:rsidRDefault="00251D75" w:rsidP="00251D75">
      <w:r w:rsidRPr="00251D75">
        <w:rPr>
          <w:b/>
          <w:bCs/>
        </w:rPr>
        <w:t xml:space="preserve">26.3. </w:t>
      </w:r>
      <w:r w:rsidRPr="00251D75">
        <w:t>Η συμμετοχή των διαγωνιζομένων στον Διαγωνισμό έχει ως αυτοδίκαιη συνέπεια την πλήρη και χωρίς επιφυλάξεις αποδοχή των όρων της παρούσας Προκήρυξης.</w:t>
      </w:r>
    </w:p>
    <w:p w14:paraId="1B5B0477" w14:textId="5FAF7CED" w:rsidR="00251D75" w:rsidRPr="00B84926" w:rsidRDefault="00251D75" w:rsidP="00D915D3">
      <w:pPr>
        <w:jc w:val="center"/>
      </w:pPr>
    </w:p>
    <w:tbl>
      <w:tblPr>
        <w:tblW w:w="9900" w:type="dxa"/>
        <w:jc w:val="center"/>
        <w:tblInd w:w="216" w:type="dxa"/>
        <w:tblLayout w:type="fixed"/>
        <w:tblLook w:val="0000" w:firstRow="0" w:lastRow="0" w:firstColumn="0" w:lastColumn="0" w:noHBand="0" w:noVBand="0"/>
      </w:tblPr>
      <w:tblGrid>
        <w:gridCol w:w="3000"/>
        <w:gridCol w:w="11"/>
        <w:gridCol w:w="3477"/>
        <w:gridCol w:w="3327"/>
        <w:gridCol w:w="85"/>
      </w:tblGrid>
      <w:tr w:rsidR="00983D24" w:rsidRPr="006A5642" w14:paraId="203A3857" w14:textId="77777777" w:rsidTr="00983D24">
        <w:trPr>
          <w:jc w:val="center"/>
        </w:trPr>
        <w:tc>
          <w:tcPr>
            <w:tcW w:w="3011" w:type="dxa"/>
            <w:gridSpan w:val="2"/>
            <w:shd w:val="clear" w:color="auto" w:fill="auto"/>
          </w:tcPr>
          <w:p w14:paraId="175E409C" w14:textId="77777777" w:rsidR="00983D24" w:rsidRPr="006A5642" w:rsidRDefault="00983D24" w:rsidP="00983D24">
            <w:pPr>
              <w:snapToGrid w:val="0"/>
              <w:spacing w:before="40" w:after="40"/>
              <w:jc w:val="center"/>
              <w:rPr>
                <w:rFonts w:ascii="Cambria" w:hAnsi="Cambria" w:cs="Calibri"/>
                <w:b/>
                <w:sz w:val="22"/>
              </w:rPr>
            </w:pPr>
            <w:r w:rsidRPr="006A5642">
              <w:rPr>
                <w:rFonts w:ascii="Cambria" w:hAnsi="Cambria" w:cs="Calibri"/>
                <w:b/>
                <w:sz w:val="22"/>
              </w:rPr>
              <w:t>ΣΥΝΤΑΧΘΗΚΕ</w:t>
            </w:r>
          </w:p>
        </w:tc>
        <w:tc>
          <w:tcPr>
            <w:tcW w:w="3477" w:type="dxa"/>
            <w:shd w:val="clear" w:color="auto" w:fill="auto"/>
          </w:tcPr>
          <w:p w14:paraId="15E15726" w14:textId="77777777" w:rsidR="00983D24" w:rsidRPr="006A5642" w:rsidRDefault="00983D24" w:rsidP="00882F56">
            <w:pPr>
              <w:snapToGrid w:val="0"/>
              <w:spacing w:before="40" w:after="40"/>
              <w:rPr>
                <w:rFonts w:ascii="Cambria" w:hAnsi="Cambria" w:cs="Calibri"/>
                <w:b/>
                <w:sz w:val="22"/>
              </w:rPr>
            </w:pPr>
          </w:p>
        </w:tc>
        <w:tc>
          <w:tcPr>
            <w:tcW w:w="3412" w:type="dxa"/>
            <w:gridSpan w:val="2"/>
            <w:shd w:val="clear" w:color="auto" w:fill="auto"/>
          </w:tcPr>
          <w:p w14:paraId="00D9024F" w14:textId="77777777" w:rsidR="00983D24" w:rsidRPr="006A5642" w:rsidRDefault="00983D24" w:rsidP="00983D24">
            <w:pPr>
              <w:snapToGrid w:val="0"/>
              <w:spacing w:before="40" w:after="40"/>
              <w:jc w:val="center"/>
              <w:rPr>
                <w:rFonts w:ascii="Cambria" w:hAnsi="Cambria"/>
                <w:sz w:val="22"/>
              </w:rPr>
            </w:pPr>
            <w:r w:rsidRPr="006A5642">
              <w:rPr>
                <w:rFonts w:ascii="Cambria" w:hAnsi="Cambria" w:cs="Calibri"/>
                <w:b/>
                <w:sz w:val="22"/>
              </w:rPr>
              <w:t>ΕΛΕΓΧΘΗΚΕ &amp; ΘΕΩΡΗΘΗΚΕ</w:t>
            </w:r>
          </w:p>
        </w:tc>
      </w:tr>
      <w:tr w:rsidR="00983D24" w:rsidRPr="006A5642" w14:paraId="592D3AD1" w14:textId="77777777" w:rsidTr="00983D24">
        <w:trPr>
          <w:trHeight w:val="1639"/>
          <w:jc w:val="center"/>
        </w:trPr>
        <w:tc>
          <w:tcPr>
            <w:tcW w:w="3000" w:type="dxa"/>
            <w:shd w:val="clear" w:color="auto" w:fill="auto"/>
          </w:tcPr>
          <w:p w14:paraId="404C0FAA" w14:textId="77777777" w:rsidR="00983D24" w:rsidRDefault="00983D24" w:rsidP="00983D24">
            <w:pPr>
              <w:snapToGrid w:val="0"/>
              <w:spacing w:before="40" w:after="40"/>
              <w:jc w:val="center"/>
              <w:rPr>
                <w:rFonts w:ascii="Cambria" w:hAnsi="Cambria" w:cs="Calibri"/>
                <w:b/>
                <w:sz w:val="22"/>
              </w:rPr>
            </w:pPr>
          </w:p>
          <w:p w14:paraId="0232B89D" w14:textId="77777777" w:rsidR="00983D24" w:rsidRDefault="00983D24" w:rsidP="00882F56">
            <w:pPr>
              <w:spacing w:before="40" w:after="40"/>
              <w:rPr>
                <w:rFonts w:ascii="Cambria" w:hAnsi="Cambria" w:cs="Calibri"/>
                <w:b/>
                <w:sz w:val="22"/>
              </w:rPr>
            </w:pPr>
          </w:p>
          <w:p w14:paraId="659C4BB8" w14:textId="77777777" w:rsidR="002D46E6" w:rsidRDefault="002D46E6" w:rsidP="00882F56">
            <w:pPr>
              <w:spacing w:before="40" w:after="40"/>
              <w:rPr>
                <w:rFonts w:ascii="Cambria" w:hAnsi="Cambria" w:cs="Calibri"/>
                <w:b/>
                <w:sz w:val="22"/>
              </w:rPr>
            </w:pPr>
          </w:p>
          <w:p w14:paraId="4101BCB5" w14:textId="11E74888" w:rsidR="00983D24" w:rsidRPr="002D46E6" w:rsidRDefault="002D46E6" w:rsidP="002D46E6">
            <w:pPr>
              <w:spacing w:before="0" w:after="0" w:line="240" w:lineRule="auto"/>
              <w:jc w:val="center"/>
              <w:rPr>
                <w:rFonts w:ascii="Cambria" w:hAnsi="Cambria" w:cs="Calibri"/>
                <w:sz w:val="22"/>
              </w:rPr>
            </w:pPr>
            <w:r w:rsidRPr="002D46E6">
              <w:rPr>
                <w:rFonts w:ascii="Cambria" w:hAnsi="Cambria" w:cs="Calibri"/>
                <w:sz w:val="22"/>
              </w:rPr>
              <w:t xml:space="preserve">Ιωάννης </w:t>
            </w:r>
            <w:proofErr w:type="spellStart"/>
            <w:r w:rsidRPr="002D46E6">
              <w:rPr>
                <w:rFonts w:ascii="Cambria" w:hAnsi="Cambria" w:cs="Calibri"/>
                <w:sz w:val="22"/>
              </w:rPr>
              <w:t>Γκέτσιος</w:t>
            </w:r>
            <w:proofErr w:type="spellEnd"/>
          </w:p>
          <w:p w14:paraId="3D6BF428" w14:textId="7F502298" w:rsidR="00983D24" w:rsidRPr="006A5642" w:rsidRDefault="00983D24" w:rsidP="002D46E6">
            <w:pPr>
              <w:spacing w:before="0" w:after="0" w:line="240" w:lineRule="auto"/>
              <w:jc w:val="center"/>
              <w:rPr>
                <w:rFonts w:ascii="Cambria" w:hAnsi="Cambria" w:cs="Calibri"/>
                <w:sz w:val="22"/>
              </w:rPr>
            </w:pPr>
            <w:r>
              <w:rPr>
                <w:rFonts w:ascii="Cambria" w:hAnsi="Cambria" w:cs="Calibri"/>
                <w:sz w:val="22"/>
              </w:rPr>
              <w:t>Αρχιτέκτων Μηχανικός</w:t>
            </w:r>
          </w:p>
          <w:p w14:paraId="71828968" w14:textId="77777777" w:rsidR="00983D24" w:rsidRPr="006A5642" w:rsidRDefault="00983D24" w:rsidP="00882F56">
            <w:pPr>
              <w:spacing w:before="40" w:after="40"/>
              <w:rPr>
                <w:rFonts w:ascii="Cambria" w:hAnsi="Cambria" w:cs="Calibri"/>
                <w:sz w:val="22"/>
              </w:rPr>
            </w:pPr>
          </w:p>
        </w:tc>
        <w:tc>
          <w:tcPr>
            <w:tcW w:w="3488" w:type="dxa"/>
            <w:gridSpan w:val="2"/>
            <w:shd w:val="clear" w:color="auto" w:fill="auto"/>
          </w:tcPr>
          <w:p w14:paraId="37DE43AF" w14:textId="77777777" w:rsidR="00983D24" w:rsidRPr="006A5642" w:rsidRDefault="00983D24" w:rsidP="00882F56">
            <w:pPr>
              <w:snapToGrid w:val="0"/>
              <w:spacing w:before="40" w:after="40"/>
              <w:rPr>
                <w:rFonts w:ascii="Cambria" w:hAnsi="Cambria" w:cs="Calibri"/>
                <w:sz w:val="22"/>
              </w:rPr>
            </w:pPr>
          </w:p>
        </w:tc>
        <w:tc>
          <w:tcPr>
            <w:tcW w:w="3412" w:type="dxa"/>
            <w:gridSpan w:val="2"/>
            <w:shd w:val="clear" w:color="auto" w:fill="auto"/>
          </w:tcPr>
          <w:p w14:paraId="64D74F70" w14:textId="7662D3D8" w:rsidR="00983D24" w:rsidRPr="006A5642" w:rsidRDefault="00983D24" w:rsidP="00983D24">
            <w:pPr>
              <w:snapToGrid w:val="0"/>
              <w:spacing w:before="40" w:after="0"/>
              <w:jc w:val="center"/>
              <w:rPr>
                <w:rFonts w:ascii="Cambria" w:hAnsi="Cambria" w:cs="Calibri"/>
                <w:b/>
                <w:sz w:val="22"/>
              </w:rPr>
            </w:pPr>
            <w:r>
              <w:rPr>
                <w:rFonts w:ascii="Cambria" w:hAnsi="Cambria" w:cs="Calibri"/>
                <w:b/>
                <w:sz w:val="22"/>
              </w:rPr>
              <w:t>Η αν. Προϊσταμένη Δ.Υ.Τ.Ε.</w:t>
            </w:r>
          </w:p>
          <w:p w14:paraId="70987376" w14:textId="77777777" w:rsidR="00983D24" w:rsidRPr="006A5642" w:rsidRDefault="00983D24" w:rsidP="00882F56">
            <w:pPr>
              <w:spacing w:before="40" w:after="40"/>
              <w:rPr>
                <w:rFonts w:ascii="Cambria" w:hAnsi="Cambria" w:cs="Calibri"/>
                <w:b/>
                <w:sz w:val="22"/>
              </w:rPr>
            </w:pPr>
          </w:p>
          <w:p w14:paraId="3B56074F" w14:textId="77777777" w:rsidR="00983D24" w:rsidRDefault="00983D24" w:rsidP="00983D24">
            <w:pPr>
              <w:rPr>
                <w:rFonts w:ascii="Cambria" w:hAnsi="Cambria" w:cs="Calibri"/>
                <w:sz w:val="22"/>
              </w:rPr>
            </w:pPr>
          </w:p>
          <w:p w14:paraId="3BD0F1B2" w14:textId="77777777" w:rsidR="002D46E6" w:rsidRDefault="002D46E6" w:rsidP="002D46E6">
            <w:pPr>
              <w:spacing w:before="0" w:after="0" w:line="240" w:lineRule="auto"/>
              <w:jc w:val="center"/>
              <w:rPr>
                <w:rFonts w:ascii="Cambria" w:hAnsi="Cambria" w:cs="Calibri"/>
                <w:sz w:val="22"/>
              </w:rPr>
            </w:pPr>
            <w:r w:rsidRPr="002D46E6">
              <w:rPr>
                <w:rFonts w:ascii="Cambria" w:hAnsi="Cambria" w:cs="Calibri"/>
                <w:sz w:val="22"/>
              </w:rPr>
              <w:t>Αφροδίτη Πολιτοπούλου</w:t>
            </w:r>
          </w:p>
          <w:p w14:paraId="0AB862E5" w14:textId="59D50138" w:rsidR="00983D24" w:rsidRPr="00983D24" w:rsidRDefault="00983D24" w:rsidP="002D46E6">
            <w:pPr>
              <w:spacing w:before="0" w:after="0" w:line="240" w:lineRule="auto"/>
              <w:jc w:val="center"/>
              <w:rPr>
                <w:rFonts w:ascii="Cambria" w:hAnsi="Cambria" w:cs="Calibri"/>
                <w:sz w:val="22"/>
              </w:rPr>
            </w:pPr>
            <w:r w:rsidRPr="00983D24">
              <w:rPr>
                <w:rFonts w:ascii="Cambria" w:hAnsi="Cambria" w:cs="Calibri"/>
                <w:sz w:val="22"/>
              </w:rPr>
              <w:t>Αρχιτέκτων Μηχανικός</w:t>
            </w:r>
          </w:p>
        </w:tc>
      </w:tr>
      <w:tr w:rsidR="00983D24" w:rsidRPr="006A5642" w14:paraId="2D84F9DF" w14:textId="77777777" w:rsidTr="00983D24">
        <w:tblPrEx>
          <w:tblCellMar>
            <w:left w:w="0" w:type="dxa"/>
            <w:right w:w="0" w:type="dxa"/>
          </w:tblCellMar>
        </w:tblPrEx>
        <w:trPr>
          <w:jc w:val="center"/>
        </w:trPr>
        <w:tc>
          <w:tcPr>
            <w:tcW w:w="9815" w:type="dxa"/>
            <w:gridSpan w:val="4"/>
            <w:shd w:val="clear" w:color="auto" w:fill="auto"/>
          </w:tcPr>
          <w:p w14:paraId="655CF9A1" w14:textId="77777777" w:rsidR="00AD522A" w:rsidRDefault="00AD522A" w:rsidP="00AD522A">
            <w:pPr>
              <w:snapToGrid w:val="0"/>
              <w:spacing w:before="40" w:after="40"/>
              <w:rPr>
                <w:rFonts w:ascii="Cambria" w:hAnsi="Cambria" w:cs="Calibri"/>
                <w:b/>
                <w:sz w:val="22"/>
              </w:rPr>
            </w:pPr>
          </w:p>
          <w:p w14:paraId="3AE1752C" w14:textId="4F0A7822" w:rsidR="00AD522A" w:rsidRDefault="00AD522A" w:rsidP="00882F56">
            <w:pPr>
              <w:snapToGrid w:val="0"/>
              <w:spacing w:before="40" w:after="40"/>
              <w:jc w:val="center"/>
              <w:rPr>
                <w:rFonts w:ascii="Cambria" w:hAnsi="Cambria" w:cs="Calibri"/>
                <w:b/>
                <w:sz w:val="22"/>
              </w:rPr>
            </w:pPr>
            <w:r>
              <w:rPr>
                <w:rFonts w:ascii="Cambria" w:hAnsi="Cambria" w:cs="Calibri"/>
                <w:b/>
                <w:sz w:val="22"/>
              </w:rPr>
              <w:t xml:space="preserve">Ο Δήμαρχος </w:t>
            </w:r>
          </w:p>
          <w:p w14:paraId="7658F119" w14:textId="77777777" w:rsidR="00AD522A" w:rsidRDefault="00AD522A" w:rsidP="00882F56">
            <w:pPr>
              <w:snapToGrid w:val="0"/>
              <w:spacing w:before="40" w:after="40"/>
              <w:jc w:val="center"/>
              <w:rPr>
                <w:rFonts w:ascii="Cambria" w:hAnsi="Cambria" w:cs="Calibri"/>
                <w:b/>
                <w:sz w:val="22"/>
              </w:rPr>
            </w:pPr>
          </w:p>
          <w:p w14:paraId="6A58825C" w14:textId="5EEB3EA5" w:rsidR="00AD522A" w:rsidRDefault="002D46E6" w:rsidP="00882F56">
            <w:pPr>
              <w:snapToGrid w:val="0"/>
              <w:spacing w:before="40" w:after="40"/>
              <w:jc w:val="center"/>
              <w:rPr>
                <w:rFonts w:ascii="Cambria" w:hAnsi="Cambria" w:cs="Calibri"/>
                <w:b/>
                <w:sz w:val="22"/>
              </w:rPr>
            </w:pPr>
            <w:r>
              <w:rPr>
                <w:rFonts w:ascii="Cambria" w:hAnsi="Cambria" w:cs="Calibri"/>
                <w:b/>
                <w:sz w:val="22"/>
              </w:rPr>
              <w:t>Ευθύμιος Κ. Καραΐσκος</w:t>
            </w:r>
          </w:p>
          <w:p w14:paraId="4330C2AB" w14:textId="77777777" w:rsidR="00AD522A" w:rsidRDefault="00AD522A" w:rsidP="002D46E6">
            <w:pPr>
              <w:snapToGrid w:val="0"/>
              <w:spacing w:before="40" w:after="40"/>
              <w:rPr>
                <w:rFonts w:ascii="Cambria" w:hAnsi="Cambria" w:cs="Calibri"/>
                <w:b/>
                <w:sz w:val="22"/>
              </w:rPr>
            </w:pPr>
          </w:p>
          <w:p w14:paraId="373654FE" w14:textId="77777777" w:rsidR="00983D24" w:rsidRPr="006A5642" w:rsidRDefault="00983D24" w:rsidP="00882F56">
            <w:pPr>
              <w:snapToGrid w:val="0"/>
              <w:spacing w:before="40" w:after="40"/>
              <w:jc w:val="center"/>
              <w:rPr>
                <w:rFonts w:ascii="Cambria" w:hAnsi="Cambria" w:cs="Calibri"/>
                <w:sz w:val="22"/>
              </w:rPr>
            </w:pPr>
            <w:r w:rsidRPr="006A5642">
              <w:rPr>
                <w:rFonts w:ascii="Cambria" w:hAnsi="Cambria" w:cs="Calibri"/>
                <w:b/>
                <w:sz w:val="22"/>
              </w:rPr>
              <w:t>ΕΓΚΡΙΘΗΚΕ</w:t>
            </w:r>
          </w:p>
        </w:tc>
        <w:tc>
          <w:tcPr>
            <w:tcW w:w="85" w:type="dxa"/>
            <w:shd w:val="clear" w:color="auto" w:fill="auto"/>
          </w:tcPr>
          <w:p w14:paraId="3A6771C9" w14:textId="77777777" w:rsidR="00983D24" w:rsidRPr="006A5642" w:rsidRDefault="00983D24" w:rsidP="00882F56">
            <w:pPr>
              <w:snapToGrid w:val="0"/>
              <w:rPr>
                <w:rFonts w:ascii="Cambria" w:hAnsi="Cambria" w:cs="Calibri"/>
                <w:sz w:val="22"/>
              </w:rPr>
            </w:pPr>
          </w:p>
        </w:tc>
      </w:tr>
      <w:tr w:rsidR="00983D24" w:rsidRPr="007735CF" w14:paraId="3AFC1874" w14:textId="77777777" w:rsidTr="00983D24">
        <w:tblPrEx>
          <w:tblCellMar>
            <w:left w:w="0" w:type="dxa"/>
            <w:right w:w="0" w:type="dxa"/>
          </w:tblCellMar>
        </w:tblPrEx>
        <w:trPr>
          <w:jc w:val="center"/>
        </w:trPr>
        <w:tc>
          <w:tcPr>
            <w:tcW w:w="9815" w:type="dxa"/>
            <w:gridSpan w:val="4"/>
            <w:shd w:val="clear" w:color="auto" w:fill="auto"/>
          </w:tcPr>
          <w:p w14:paraId="6172AF49" w14:textId="115BAA4B" w:rsidR="00977CEA" w:rsidRPr="007735CF" w:rsidRDefault="00977CEA" w:rsidP="00977CEA">
            <w:pPr>
              <w:snapToGrid w:val="0"/>
              <w:spacing w:before="0" w:after="0" w:line="240" w:lineRule="auto"/>
              <w:rPr>
                <w:rFonts w:ascii="Cambria" w:hAnsi="Cambria" w:cs="Calibri"/>
                <w:sz w:val="22"/>
              </w:rPr>
            </w:pPr>
            <w:r>
              <w:rPr>
                <w:rFonts w:ascii="Cambria" w:hAnsi="Cambria" w:cs="Calibri"/>
                <w:sz w:val="22"/>
              </w:rPr>
              <w:t xml:space="preserve">                                                            </w:t>
            </w:r>
            <w:r w:rsidR="005E4B65">
              <w:rPr>
                <w:rFonts w:ascii="Cambria" w:hAnsi="Cambria" w:cs="Calibri"/>
                <w:sz w:val="22"/>
              </w:rPr>
              <w:t xml:space="preserve">      με την αρ.  105/2021 </w:t>
            </w:r>
            <w:r>
              <w:rPr>
                <w:rFonts w:ascii="Cambria" w:hAnsi="Cambria" w:cs="Calibri"/>
                <w:sz w:val="22"/>
              </w:rPr>
              <w:t>Απόφαση Δ.Σ.</w:t>
            </w:r>
          </w:p>
        </w:tc>
        <w:tc>
          <w:tcPr>
            <w:tcW w:w="85" w:type="dxa"/>
            <w:shd w:val="clear" w:color="auto" w:fill="auto"/>
          </w:tcPr>
          <w:p w14:paraId="07BB641B" w14:textId="77777777" w:rsidR="00983D24" w:rsidRPr="007735CF" w:rsidRDefault="00983D24" w:rsidP="00882F56">
            <w:pPr>
              <w:snapToGrid w:val="0"/>
              <w:rPr>
                <w:rFonts w:ascii="Cambria" w:hAnsi="Cambria" w:cs="Calibri"/>
                <w:sz w:val="22"/>
              </w:rPr>
            </w:pPr>
          </w:p>
        </w:tc>
      </w:tr>
    </w:tbl>
    <w:p w14:paraId="06DF7E65" w14:textId="77777777" w:rsidR="004D2086" w:rsidRDefault="004D2086" w:rsidP="00AD522A">
      <w:pPr>
        <w:tabs>
          <w:tab w:val="left" w:pos="1725"/>
        </w:tabs>
      </w:pPr>
    </w:p>
    <w:p w14:paraId="405FDBEE" w14:textId="77777777" w:rsidR="004D2086" w:rsidRDefault="004D2086" w:rsidP="004D2086">
      <w:pPr>
        <w:autoSpaceDE w:val="0"/>
        <w:autoSpaceDN w:val="0"/>
        <w:adjustRightInd w:val="0"/>
        <w:spacing w:before="0" w:after="0" w:line="240" w:lineRule="auto"/>
      </w:pPr>
    </w:p>
    <w:p w14:paraId="11E2C0DE" w14:textId="77777777" w:rsidR="002D46E6" w:rsidRDefault="002D46E6" w:rsidP="004D2086">
      <w:pPr>
        <w:autoSpaceDE w:val="0"/>
        <w:autoSpaceDN w:val="0"/>
        <w:adjustRightInd w:val="0"/>
        <w:spacing w:before="0" w:after="0" w:line="240" w:lineRule="auto"/>
      </w:pPr>
    </w:p>
    <w:p w14:paraId="430DB940" w14:textId="77777777" w:rsidR="002D46E6" w:rsidRDefault="002D46E6" w:rsidP="004D2086">
      <w:pPr>
        <w:autoSpaceDE w:val="0"/>
        <w:autoSpaceDN w:val="0"/>
        <w:adjustRightInd w:val="0"/>
        <w:spacing w:before="0" w:after="0" w:line="240" w:lineRule="auto"/>
      </w:pPr>
    </w:p>
    <w:p w14:paraId="3885055D" w14:textId="77777777" w:rsidR="004D2086" w:rsidRDefault="004D2086" w:rsidP="004D2086">
      <w:pPr>
        <w:autoSpaceDE w:val="0"/>
        <w:autoSpaceDN w:val="0"/>
        <w:adjustRightInd w:val="0"/>
        <w:spacing w:before="0" w:after="0" w:line="240" w:lineRule="auto"/>
      </w:pPr>
    </w:p>
    <w:p w14:paraId="1C7A703F" w14:textId="77777777" w:rsidR="008E796E" w:rsidRDefault="008E796E" w:rsidP="004D2086">
      <w:pPr>
        <w:autoSpaceDE w:val="0"/>
        <w:autoSpaceDN w:val="0"/>
        <w:adjustRightInd w:val="0"/>
        <w:spacing w:before="0" w:after="0" w:line="240" w:lineRule="auto"/>
      </w:pPr>
    </w:p>
    <w:p w14:paraId="2030EEF7" w14:textId="77777777" w:rsidR="008E796E" w:rsidRDefault="008E796E" w:rsidP="004D2086">
      <w:pPr>
        <w:autoSpaceDE w:val="0"/>
        <w:autoSpaceDN w:val="0"/>
        <w:adjustRightInd w:val="0"/>
        <w:spacing w:before="0" w:after="0" w:line="240" w:lineRule="auto"/>
      </w:pPr>
    </w:p>
    <w:p w14:paraId="104C378D" w14:textId="77777777" w:rsidR="008E796E" w:rsidRDefault="008E796E" w:rsidP="004D2086">
      <w:pPr>
        <w:autoSpaceDE w:val="0"/>
        <w:autoSpaceDN w:val="0"/>
        <w:adjustRightInd w:val="0"/>
        <w:spacing w:before="0" w:after="0" w:line="240" w:lineRule="auto"/>
      </w:pPr>
    </w:p>
    <w:p w14:paraId="56FBCA14" w14:textId="77777777" w:rsidR="008E796E" w:rsidRDefault="008E796E" w:rsidP="004D2086">
      <w:pPr>
        <w:autoSpaceDE w:val="0"/>
        <w:autoSpaceDN w:val="0"/>
        <w:adjustRightInd w:val="0"/>
        <w:spacing w:before="0" w:after="0" w:line="240" w:lineRule="auto"/>
      </w:pPr>
    </w:p>
    <w:p w14:paraId="14844167" w14:textId="77777777" w:rsidR="008E796E" w:rsidRDefault="008E796E" w:rsidP="004D2086">
      <w:pPr>
        <w:autoSpaceDE w:val="0"/>
        <w:autoSpaceDN w:val="0"/>
        <w:adjustRightInd w:val="0"/>
        <w:spacing w:before="0" w:after="0" w:line="240" w:lineRule="auto"/>
      </w:pPr>
    </w:p>
    <w:p w14:paraId="30CDC19E" w14:textId="77777777" w:rsidR="008E796E" w:rsidRDefault="008E796E" w:rsidP="004D2086">
      <w:pPr>
        <w:autoSpaceDE w:val="0"/>
        <w:autoSpaceDN w:val="0"/>
        <w:adjustRightInd w:val="0"/>
        <w:spacing w:before="0" w:after="0" w:line="240" w:lineRule="auto"/>
      </w:pPr>
    </w:p>
    <w:p w14:paraId="5168367B" w14:textId="1E5E85F5" w:rsidR="00B84926" w:rsidRPr="00B84926" w:rsidRDefault="00B84926" w:rsidP="006045E0">
      <w:pPr>
        <w:pStyle w:val="1"/>
        <w:jc w:val="center"/>
      </w:pPr>
      <w:bookmarkStart w:id="30" w:name="_Toc80011274"/>
      <w:r w:rsidRPr="00B84926">
        <w:t>ΠΡΟΣΑΡΤΗΜΑ Ι</w:t>
      </w:r>
      <w:bookmarkEnd w:id="30"/>
    </w:p>
    <w:p w14:paraId="750B8B1C" w14:textId="77777777" w:rsidR="00876649" w:rsidRDefault="00876649" w:rsidP="00D915D3">
      <w:pPr>
        <w:autoSpaceDE w:val="0"/>
        <w:autoSpaceDN w:val="0"/>
        <w:adjustRightInd w:val="0"/>
        <w:spacing w:before="0" w:after="0" w:line="240" w:lineRule="auto"/>
        <w:jc w:val="center"/>
        <w:rPr>
          <w:rFonts w:ascii="Calibri" w:eastAsiaTheme="minorHAnsi" w:hAnsi="Calibri" w:cs="Calibri"/>
          <w:b/>
          <w:bCs/>
          <w:color w:val="000000"/>
        </w:rPr>
      </w:pPr>
    </w:p>
    <w:p w14:paraId="25FEDB96" w14:textId="2B45C06D" w:rsidR="00B84926" w:rsidRPr="003375B6" w:rsidRDefault="00B84926" w:rsidP="00D915D3">
      <w:pPr>
        <w:jc w:val="center"/>
        <w:rPr>
          <w:b/>
          <w:bCs/>
        </w:rPr>
      </w:pPr>
      <w:r w:rsidRPr="003375B6">
        <w:rPr>
          <w:b/>
          <w:bCs/>
        </w:rPr>
        <w:t>ΥΠΕΥΘΥΝΗ ΔΗΛΩΣΗ</w:t>
      </w:r>
    </w:p>
    <w:p w14:paraId="3D3AC73C" w14:textId="77777777" w:rsidR="00B84926" w:rsidRPr="003375B6" w:rsidRDefault="00B84926" w:rsidP="003375B6">
      <w:pPr>
        <w:rPr>
          <w:b/>
          <w:bCs/>
        </w:rPr>
      </w:pPr>
      <w:r w:rsidRPr="003375B6">
        <w:rPr>
          <w:b/>
          <w:bCs/>
        </w:rPr>
        <w:t xml:space="preserve">Άρθρων 6 και 13 της Προκήρυξης </w:t>
      </w:r>
    </w:p>
    <w:p w14:paraId="283C6B25" w14:textId="292D548D" w:rsidR="00876649" w:rsidRPr="00876649" w:rsidRDefault="00B84926" w:rsidP="003375B6">
      <w:r w:rsidRPr="00B84926">
        <w:t>Προς την Κριτική Επιτροπή του Ανοικτού Αρχιτεκτονικού Διαγωνισμού Προσχεδίων</w:t>
      </w:r>
      <w:r w:rsidR="00876649" w:rsidRPr="00876649">
        <w:rPr>
          <w:rFonts w:asciiTheme="minorHAnsi" w:hAnsiTheme="minorHAnsi" w:cstheme="minorHAnsi"/>
          <w:sz w:val="32"/>
          <w:szCs w:val="32"/>
        </w:rPr>
        <w:t xml:space="preserve"> </w:t>
      </w:r>
      <w:r w:rsidR="00876649" w:rsidRPr="003375B6">
        <w:rPr>
          <w:b/>
          <w:bCs/>
        </w:rPr>
        <w:t>«ΜΕΛΕΤΗΣ ΑΝΑΠΛΑΣΗΣ ΤΩΝ ΠΛΑΤΕΙΩΝ ΕΛΕΥΘΕΡΙΑΣ, ΛΑΟΥ ΚΑΙ ΔΙΑΚΟΥ ΤΗΣ ΠΟΛΗΣ ΤΗΣ ΛΑΜΙΑΣ»</w:t>
      </w:r>
      <w:r w:rsidR="00876649">
        <w:t xml:space="preserve"> του Δήμου Λαμιέων.</w:t>
      </w:r>
    </w:p>
    <w:p w14:paraId="1F2CAE9E" w14:textId="5FCEA464" w:rsidR="00B84926" w:rsidRPr="00B84926" w:rsidRDefault="00B84926" w:rsidP="003375B6">
      <w:r w:rsidRPr="00B84926">
        <w:t>Ο/η υπογράφων/</w:t>
      </w:r>
      <w:proofErr w:type="spellStart"/>
      <w:r w:rsidRPr="00B84926">
        <w:t>ουσα</w:t>
      </w:r>
      <w:proofErr w:type="spellEnd"/>
      <w:r w:rsidRPr="00B84926">
        <w:t xml:space="preserve"> .........................................................................................</w:t>
      </w:r>
      <w:r w:rsidR="00DD726F">
        <w:rPr>
          <w:rStyle w:val="ad"/>
          <w:rFonts w:ascii="Calibri" w:eastAsiaTheme="minorHAnsi" w:hAnsi="Calibri" w:cs="Calibri"/>
          <w:color w:val="000000"/>
        </w:rPr>
        <w:footnoteReference w:id="1"/>
      </w:r>
      <w:r w:rsidRPr="00B84926">
        <w:rPr>
          <w:sz w:val="14"/>
          <w:szCs w:val="14"/>
        </w:rPr>
        <w:t xml:space="preserve"> </w:t>
      </w:r>
      <w:r w:rsidRPr="00B84926">
        <w:t>την παρούσα υπεύθυνη δήλωση κάτοικος .........................................................................., κάτοχος του Δελτίου Αστυνομικής Ταυτότητας με τον αριθμό ...................................................., που εκδόθηκε από ............................................., στις ................................................... υποψήφιος/α</w:t>
      </w:r>
      <w:r w:rsidR="00DD726F">
        <w:rPr>
          <w:rStyle w:val="ad"/>
          <w:rFonts w:ascii="Calibri" w:eastAsiaTheme="minorHAnsi" w:hAnsi="Calibri" w:cs="Calibri"/>
          <w:color w:val="000000"/>
        </w:rPr>
        <w:footnoteReference w:id="2"/>
      </w:r>
      <w:r w:rsidRPr="00B84926">
        <w:rPr>
          <w:sz w:val="14"/>
          <w:szCs w:val="14"/>
        </w:rPr>
        <w:t xml:space="preserve"> </w:t>
      </w:r>
      <w:r w:rsidRPr="00B84926">
        <w:t>στο διαγωνισμό ή νόμιμος εκπρόσωπος</w:t>
      </w:r>
      <w:r w:rsidR="00DD726F">
        <w:rPr>
          <w:rStyle w:val="ad"/>
          <w:rFonts w:ascii="Calibri" w:eastAsiaTheme="minorHAnsi" w:hAnsi="Calibri" w:cs="Calibri"/>
          <w:color w:val="000000"/>
        </w:rPr>
        <w:footnoteReference w:id="3"/>
      </w:r>
      <w:r w:rsidRPr="00B84926">
        <w:rPr>
          <w:sz w:val="14"/>
          <w:szCs w:val="14"/>
        </w:rPr>
        <w:t xml:space="preserve"> </w:t>
      </w:r>
      <w:r w:rsidRPr="00B84926">
        <w:t>της εταιρείας ή του νομικού προσώπου με την επωνυμία ....................................................................................................................................................</w:t>
      </w:r>
      <w:r w:rsidR="00DD726F">
        <w:rPr>
          <w:rStyle w:val="ad"/>
          <w:rFonts w:ascii="Calibri" w:eastAsiaTheme="minorHAnsi" w:hAnsi="Calibri" w:cs="Calibri"/>
          <w:color w:val="000000"/>
        </w:rPr>
        <w:footnoteReference w:id="4"/>
      </w:r>
      <w:r w:rsidR="003375B6">
        <w:t xml:space="preserve"> </w:t>
      </w:r>
      <w:r w:rsidRPr="00B84926">
        <w:t xml:space="preserve">δηλώνω έχοντας πλήρη γνώση των συνεπειών της δήλωσής μου αυτής, όπως οι συνέπειες αυτές ορίζονται στις γενικές περί υπευθύνων δηλώσεων διατάξεις, αλλά και στο Ν.4412/2016, τα ακόλουθα: </w:t>
      </w:r>
    </w:p>
    <w:p w14:paraId="435BD6B2" w14:textId="14EE9D4F" w:rsidR="00B84926" w:rsidRPr="00B84926" w:rsidRDefault="00B84926" w:rsidP="003375B6">
      <w:r w:rsidRPr="00B84926">
        <w:t>Α. Δεν υπάρχει εις βάρος μου ή δεν υπάρχει εις βάρος οποιουδήποτε προσώπου που είναι μέλος του διοικητικού, διευθυντικού ή εποπτικού του οργάνου ή έχει εξουσία εκπροσώπησης, λήψης αποφάσεων ή ελέγχου της εταιρείας ή του νομικού προσώπου που εκπροσωπώ, σύμφωνα με τα οριζόμενα στο άρθρο 73 του Ν. 4412/2016, αμετάκλητη καταδικαστική απόφαση ελληνικού ή αλλοδαπού δικαστηρίου</w:t>
      </w:r>
      <w:r w:rsidR="00DD726F">
        <w:rPr>
          <w:rStyle w:val="ad"/>
          <w:rFonts w:ascii="Calibri" w:eastAsiaTheme="minorHAnsi" w:hAnsi="Calibri" w:cs="Calibri"/>
          <w:color w:val="000000"/>
        </w:rPr>
        <w:footnoteReference w:id="5"/>
      </w:r>
      <w:r w:rsidR="00DD726F">
        <w:t xml:space="preserve"> </w:t>
      </w:r>
      <w:r w:rsidRPr="00B84926">
        <w:t xml:space="preserve">για έναν από τους ακόλουθους λόγους: </w:t>
      </w:r>
    </w:p>
    <w:p w14:paraId="2669E7F0" w14:textId="46822E18" w:rsidR="00637103" w:rsidRDefault="00B84926" w:rsidP="003375B6">
      <w:r w:rsidRPr="00B84926">
        <w:t xml:space="preserve">1. </w:t>
      </w:r>
      <w:r w:rsidRPr="003375B6">
        <w:rPr>
          <w:b/>
          <w:bCs/>
        </w:rPr>
        <w:t>Συμμετοχή σε εγκληματική οργάνωση</w:t>
      </w:r>
      <w:r w:rsidRPr="00B84926">
        <w:t>, όπως αυτή ορίζεται στο άρθρο 2 της απόφασης-πλαίσιο 2008/841/ΔΕΥ του Συμβουλίου της 24ης Οκτωβρίου 2008, για την καταπολέμηση του οργανωμένου εγκλήματος (</w:t>
      </w:r>
      <w:r w:rsidRPr="00B84926">
        <w:rPr>
          <w:lang w:val="en-US"/>
        </w:rPr>
        <w:t>EE</w:t>
      </w:r>
      <w:r w:rsidRPr="00B84926">
        <w:t xml:space="preserve"> </w:t>
      </w:r>
      <w:r w:rsidRPr="00B84926">
        <w:rPr>
          <w:lang w:val="en-US"/>
        </w:rPr>
        <w:t>L</w:t>
      </w:r>
      <w:r w:rsidRPr="00B84926">
        <w:t xml:space="preserve"> 300 της 11.11.2008 σ.42).</w:t>
      </w:r>
    </w:p>
    <w:p w14:paraId="6F180AC4" w14:textId="77777777" w:rsidR="00637103" w:rsidRPr="00637103" w:rsidRDefault="00637103" w:rsidP="00637103">
      <w:r w:rsidRPr="00637103">
        <w:t xml:space="preserve">2. </w:t>
      </w:r>
      <w:r w:rsidRPr="00637103">
        <w:rPr>
          <w:b/>
          <w:bCs/>
        </w:rPr>
        <w:t>Δωροδοκία</w:t>
      </w:r>
      <w:r w:rsidRPr="00637103">
        <w:t>, όπως ορίζεται στο άρθρο 3 της σύμβασης περί της καταπολέμησης της διαφθοράς στην οποία ενέχονται υπάλληλοι των Ευρωπαϊκών Κοινοτήτων ή των κρατών -μελών της Ένωσης (</w:t>
      </w:r>
      <w:r w:rsidRPr="00637103">
        <w:rPr>
          <w:lang w:val="en-US"/>
        </w:rPr>
        <w:t>EE</w:t>
      </w:r>
      <w:r w:rsidRPr="00637103">
        <w:t xml:space="preserve"> </w:t>
      </w:r>
      <w:r w:rsidRPr="00637103">
        <w:rPr>
          <w:lang w:val="en-US"/>
        </w:rPr>
        <w:t>C</w:t>
      </w:r>
      <w:r w:rsidRPr="00637103">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w:t>
      </w:r>
      <w:r w:rsidRPr="00637103">
        <w:rPr>
          <w:lang w:val="en-US"/>
        </w:rPr>
        <w:t>EE</w:t>
      </w:r>
      <w:r w:rsidRPr="00637103">
        <w:t xml:space="preserve"> </w:t>
      </w:r>
      <w:r w:rsidRPr="00637103">
        <w:rPr>
          <w:lang w:val="en-US"/>
        </w:rPr>
        <w:t>L</w:t>
      </w:r>
      <w:r w:rsidRPr="00637103">
        <w:t xml:space="preserve"> 192 της 31.7.2003, σ. 54), καθώς και όπως ορίζεται στην κείμενη νομοθεσία ή στο εθνικό δίκαιο του οικονομικού φορέα. </w:t>
      </w:r>
    </w:p>
    <w:p w14:paraId="0861E769" w14:textId="77777777" w:rsidR="00637103" w:rsidRPr="00637103" w:rsidRDefault="00637103" w:rsidP="00637103">
      <w:r w:rsidRPr="00637103">
        <w:t xml:space="preserve">3. </w:t>
      </w:r>
      <w:r w:rsidRPr="00637103">
        <w:rPr>
          <w:b/>
          <w:bCs/>
        </w:rPr>
        <w:t>Απάτη</w:t>
      </w:r>
      <w:r w:rsidRPr="00637103">
        <w:t>, κατά την έννοια του άρθρου 1 της σύμβασης σχετικά με την προστασία των οικονομικών συμφερόντων των Ευρωπαϊκών Κοινοτήτων (</w:t>
      </w:r>
      <w:r w:rsidRPr="00637103">
        <w:rPr>
          <w:lang w:val="en-US"/>
        </w:rPr>
        <w:t>EE</w:t>
      </w:r>
      <w:r w:rsidRPr="00637103">
        <w:t xml:space="preserve"> </w:t>
      </w:r>
      <w:r w:rsidRPr="00637103">
        <w:rPr>
          <w:lang w:val="en-US"/>
        </w:rPr>
        <w:t>C</w:t>
      </w:r>
      <w:r w:rsidRPr="00637103">
        <w:t xml:space="preserve"> 316 της 27.11.1995, σ. 48), η οποία κυρώθηκε με τον ν. 2803/2000(Α’ 48). </w:t>
      </w:r>
    </w:p>
    <w:p w14:paraId="2EF75155" w14:textId="77777777" w:rsidR="00637103" w:rsidRPr="00637103" w:rsidRDefault="00637103" w:rsidP="00637103">
      <w:r w:rsidRPr="00637103">
        <w:t xml:space="preserve">4. </w:t>
      </w:r>
      <w:r w:rsidRPr="00637103">
        <w:rPr>
          <w:b/>
          <w:bCs/>
        </w:rPr>
        <w:t>Τρομοκρατικά εγκλήματα ή εγκλήματα συνδεόμενα με τρομοκρατικές δραστηριότητες</w:t>
      </w:r>
      <w:r w:rsidRPr="00637103">
        <w:t>, όπως ορίζονται, αντιστοίχως, στα άρθρα 1 και 3 της απόφασης-πλαίσιο 2002/475/ΔΕΥ του Συμβουλίου της 13ης Ιουνίου 2002, για την καταπολέμηση της τρομοκρατίας (</w:t>
      </w:r>
      <w:r w:rsidRPr="00637103">
        <w:rPr>
          <w:lang w:val="en-US"/>
        </w:rPr>
        <w:t>EE</w:t>
      </w:r>
      <w:r w:rsidRPr="00637103">
        <w:t xml:space="preserve"> </w:t>
      </w:r>
      <w:r w:rsidRPr="00637103">
        <w:rPr>
          <w:lang w:val="en-US"/>
        </w:rPr>
        <w:t>L</w:t>
      </w:r>
      <w:r w:rsidRPr="00637103">
        <w:t xml:space="preserve"> 164 της 22.6.2002, σ. 3) ή ηθική αυτουργία ή συνέργεια ή απόπειρα διάπραξης εγκλήματος, όπως ορίζονται στο άρθρο 4 αυτής. </w:t>
      </w:r>
    </w:p>
    <w:p w14:paraId="60F7E778" w14:textId="77777777" w:rsidR="00637103" w:rsidRPr="00637103" w:rsidRDefault="00637103" w:rsidP="00637103">
      <w:r w:rsidRPr="00637103">
        <w:t xml:space="preserve">5. </w:t>
      </w:r>
      <w:r w:rsidRPr="00637103">
        <w:rPr>
          <w:b/>
          <w:bCs/>
        </w:rPr>
        <w:t>Νομιμοποίηση εσόδων από παράνομες δραστηριότητες ή χρηματοδότηση τρομοκρατίας</w:t>
      </w:r>
      <w:r w:rsidRPr="00637103">
        <w:t>,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w:t>
      </w:r>
      <w:r w:rsidRPr="00637103">
        <w:rPr>
          <w:lang w:val="en-US"/>
        </w:rPr>
        <w:t>EE</w:t>
      </w:r>
      <w:r w:rsidRPr="00637103">
        <w:t xml:space="preserve"> </w:t>
      </w:r>
      <w:r w:rsidRPr="00637103">
        <w:rPr>
          <w:lang w:val="en-US"/>
        </w:rPr>
        <w:t>L</w:t>
      </w:r>
      <w:r w:rsidRPr="00637103">
        <w:t xml:space="preserve"> 309 της 25.11.2005, σ. 15), η οποία ενσωματώθηκε στην εθνική νομοθεσία με το ν. 3691/2008 (Α’ 166). </w:t>
      </w:r>
    </w:p>
    <w:p w14:paraId="2177CC46" w14:textId="0BF4814E" w:rsidR="00637103" w:rsidRPr="00637103" w:rsidRDefault="00637103" w:rsidP="00637103">
      <w:r w:rsidRPr="00637103">
        <w:t xml:space="preserve">6. </w:t>
      </w:r>
      <w:r w:rsidRPr="00637103">
        <w:rPr>
          <w:b/>
          <w:bCs/>
        </w:rPr>
        <w:t>Παιδική εργασία και άλλες μορφές εμπορίας ανθρώπων</w:t>
      </w:r>
      <w:r w:rsidRPr="00637103">
        <w:t>,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ων θυμάτων της, καθώς και για την αντικατάσταση της απόφασης-πλαίσιο 2002/629/ΔΕΥ του Συμβουλίου (</w:t>
      </w:r>
      <w:r w:rsidRPr="00637103">
        <w:rPr>
          <w:lang w:val="en-US"/>
        </w:rPr>
        <w:t>EE</w:t>
      </w:r>
      <w:r w:rsidRPr="00637103">
        <w:t xml:space="preserve"> </w:t>
      </w:r>
      <w:r w:rsidRPr="00637103">
        <w:rPr>
          <w:lang w:val="en-US"/>
        </w:rPr>
        <w:t>L</w:t>
      </w:r>
      <w:r w:rsidRPr="00637103">
        <w:t xml:space="preserve"> 101 της 15.4.2001, σ. 1), η οποία ενσωματώθηκε στην </w:t>
      </w:r>
      <w:r w:rsidR="00E7353B" w:rsidRPr="00637103">
        <w:t>εθνική</w:t>
      </w:r>
      <w:r w:rsidRPr="00637103">
        <w:t xml:space="preserve"> νομοθεσία με τον ν. 4198/2013 (Α’ 215). </w:t>
      </w:r>
    </w:p>
    <w:p w14:paraId="0BE45F91" w14:textId="5722374B" w:rsidR="00637103" w:rsidRPr="00637103" w:rsidRDefault="00637103" w:rsidP="00637103">
      <w:r w:rsidRPr="00637103">
        <w:rPr>
          <w:b/>
          <w:bCs/>
        </w:rPr>
        <w:t xml:space="preserve">Β. </w:t>
      </w:r>
      <w:r w:rsidRPr="00637103">
        <w:t>Δεν έχω (ή δεν έχει η εταιρεία την οποία εκπροσωπώ)</w:t>
      </w:r>
      <w:r w:rsidR="00341BCF">
        <w:rPr>
          <w:rStyle w:val="ad"/>
        </w:rPr>
        <w:footnoteReference w:id="6"/>
      </w:r>
      <w:r w:rsidR="00341BCF">
        <w:t xml:space="preserve"> </w:t>
      </w:r>
      <w:r w:rsidRPr="00637103">
        <w:t xml:space="preserve">αθετήσει τις υποχρεώσεις μου όσον αφορά την καταβολή φόρων και εισφορών κοινωνικής ασφάλισης (κύρια και επικουρική ασφάλιση). </w:t>
      </w:r>
    </w:p>
    <w:p w14:paraId="647135CE" w14:textId="77777777" w:rsidR="00637103" w:rsidRPr="00637103" w:rsidRDefault="00637103" w:rsidP="00637103">
      <w:r w:rsidRPr="00637103">
        <w:rPr>
          <w:b/>
          <w:bCs/>
        </w:rPr>
        <w:t xml:space="preserve">Γ. </w:t>
      </w:r>
      <w:r w:rsidRPr="00637103">
        <w:t xml:space="preserve">Δεν έχει επιβληθεί εις βάρος μου (ή δεν έχει επιβληθεί στην εταιρεία την οποία εκπροσωπώ)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ως “υψηλής” ή πολύ “υψηλής σοβαρότητας” ή που αφορούν την αδήλωτη εργασία, σύμφωνα με την περίπτωση γ της παρ. 2 του άρθρου 73 του Ν.4412/2016, όπως προστέθηκε με το άρθρο 39 του Ν.4488/2017. </w:t>
      </w:r>
    </w:p>
    <w:p w14:paraId="3B91601E" w14:textId="108FE55D" w:rsidR="00523F2C" w:rsidRPr="00523F2C" w:rsidRDefault="00637103" w:rsidP="00523F2C">
      <w:r w:rsidRPr="00637103">
        <w:rPr>
          <w:b/>
          <w:bCs/>
        </w:rPr>
        <w:t xml:space="preserve">Δ. </w:t>
      </w:r>
      <w:r w:rsidRPr="00637103">
        <w:t xml:space="preserve">Δεν έχω (ή δεν έχει η εταιρεία την οποία εκπροσωπώ) αθετήσει τις υποχρεώσεις της παρ. 2 του άρθρου 18 του Ν.4412/2016, που απορρέουν από τις διατάξεις της περιβαλλοντικής, κοινωνικοασφαλιστικής και εργατικής νομοθεσίας, που έχουν θεσπιστεί με το δίκαιο </w:t>
      </w:r>
      <w:r w:rsidR="00341BCF">
        <w:t xml:space="preserve">της </w:t>
      </w:r>
      <w:r w:rsidR="00523F2C" w:rsidRPr="00523F2C">
        <w:t xml:space="preserve">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Ν.4412/2016. </w:t>
      </w:r>
    </w:p>
    <w:p w14:paraId="362C5A35" w14:textId="33E84240" w:rsidR="00341BCF" w:rsidRPr="00523F2C" w:rsidRDefault="00523F2C" w:rsidP="00523F2C">
      <w:r w:rsidRPr="00523F2C">
        <w:rPr>
          <w:b/>
          <w:bCs/>
        </w:rPr>
        <w:t xml:space="preserve">Ε. </w:t>
      </w:r>
      <w:r w:rsidRPr="00523F2C">
        <w:t xml:space="preserve">Δεν τελώ (ή δεν τελεί η εταιρεία την οποία εκπροσωπώ) υπό πτώχευση, δεν έχω υπαχθεί σε διαδικασία εξυγίανσης ή ειδικής εκκαθάρισης, δεν τελώ υπό αναγκαστική διαχείριση από εκκαθαριστή ή από το δικαστήριο, δεν έχω υπαχθεί σε διαδικασία πτωχευτικού συμβιβασμού, δεν έχω αναστείλει τις επιχειρηματικές μου δραστηριότητες και δεν βρίσκομαι σε οποιαδήποτε ανάλογη κατάσταση προκύπτουσα από παρόμοια διαδικασία, προβλεπόμενη σε εθνικές διατάξεις του νόμου. </w:t>
      </w:r>
    </w:p>
    <w:p w14:paraId="3ABE9106" w14:textId="77777777" w:rsidR="00523F2C" w:rsidRPr="00523F2C" w:rsidRDefault="00523F2C" w:rsidP="00523F2C">
      <w:r w:rsidRPr="00523F2C">
        <w:rPr>
          <w:b/>
          <w:bCs/>
        </w:rPr>
        <w:t xml:space="preserve">ΣΤ. </w:t>
      </w:r>
      <w:r w:rsidRPr="00523F2C">
        <w:t xml:space="preserve">Δεν έχω (ή δεν έχει η εταιρεία την οποία εκπροσωπώ) διαπράξει σοβαρό επαγγελματικό παράπτωμα, που να έχει διαπιστωθεί και τιμωρηθεί πειθαρχικά με οποιοδήποτε τρόπο. </w:t>
      </w:r>
    </w:p>
    <w:p w14:paraId="3BCE73C3" w14:textId="77777777" w:rsidR="00523F2C" w:rsidRPr="00523F2C" w:rsidRDefault="00523F2C" w:rsidP="00523F2C">
      <w:r w:rsidRPr="00523F2C">
        <w:rPr>
          <w:b/>
          <w:bCs/>
        </w:rPr>
        <w:t xml:space="preserve">Ζ. </w:t>
      </w:r>
      <w:r w:rsidRPr="00523F2C">
        <w:t xml:space="preserve">Δεν έχω (ή δεν έχει η εταιρεία την οποία εκπροσωπώ) συνάψει συμφωνίες με άλλους οικονομικούς φορείς με σκοπό τη στρέβλωση του ανταγωνισμού. </w:t>
      </w:r>
    </w:p>
    <w:p w14:paraId="7A3BDED8" w14:textId="77777777" w:rsidR="00523F2C" w:rsidRPr="00523F2C" w:rsidRDefault="00523F2C" w:rsidP="00523F2C">
      <w:r w:rsidRPr="00523F2C">
        <w:rPr>
          <w:b/>
          <w:bCs/>
        </w:rPr>
        <w:t xml:space="preserve">Η. </w:t>
      </w:r>
      <w:r w:rsidRPr="00523F2C">
        <w:t xml:space="preserve">Δεν έχω (ή δεν έχει η εταιρεία την οποία εκπροσωπώ) παράσχει συμβουλές στην αναθέτουσα αρχή και δεν έχω (ή δεν έχει η εταιρεία την οποία εκπροσωπώ) κατ’ άλλον τρόπο εμπλακεί στην προπαρασκευή και σύνταξη των τευχών του διαγωνισμού. </w:t>
      </w:r>
    </w:p>
    <w:p w14:paraId="65E110F5" w14:textId="77777777" w:rsidR="00523F2C" w:rsidRPr="00523F2C" w:rsidRDefault="00523F2C" w:rsidP="00523F2C">
      <w:r w:rsidRPr="00523F2C">
        <w:rPr>
          <w:b/>
          <w:bCs/>
        </w:rPr>
        <w:t xml:space="preserve">Θ. </w:t>
      </w:r>
      <w:r w:rsidRPr="00523F2C">
        <w:t xml:space="preserve">Δεν έχω (ή δεν έχει η εταιρεία την οποία εκπροσωπώ) κριθεί ένοχος σοβαρών ψευδών δηλώσεων κατά την παροχή των πληροφοριών που απαιτούνται για την εξακρίβωση της απουσίας των λόγων αποκλεισμού ή την ικανοποίηση των κριτηρίων επιλογής και δεν έχω αποκρύψει τις πληροφορίες αυτές. </w:t>
      </w:r>
    </w:p>
    <w:p w14:paraId="06547707" w14:textId="77777777" w:rsidR="00523F2C" w:rsidRPr="00523F2C" w:rsidRDefault="00523F2C" w:rsidP="00523F2C">
      <w:r w:rsidRPr="00523F2C">
        <w:rPr>
          <w:b/>
          <w:bCs/>
        </w:rPr>
        <w:t xml:space="preserve">Ι. </w:t>
      </w:r>
      <w:r w:rsidRPr="00523F2C">
        <w:t xml:space="preserve">Δεν έχω (ή δεν έχει η εταιρεία την οποία εκπροσωπώ) επιχειρήσει να επηρεάσω με αθέμιτο τρόπο τη διαδικασία λήψης αποφάσεων της αναθέτουσας αρχής, να αποκτήσω εμπιστευτικές πληροφορίες που ενδέχεται να μου αποφέρουν αθέμιτο πλεονέκτημα στη διαδικασία σύναψης της σύμβασης ή να παράσχω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14:paraId="7166E9DC" w14:textId="77777777" w:rsidR="00523F2C" w:rsidRPr="00523F2C" w:rsidRDefault="00523F2C" w:rsidP="00523F2C">
      <w:r w:rsidRPr="00523F2C">
        <w:rPr>
          <w:b/>
          <w:bCs/>
        </w:rPr>
        <w:t xml:space="preserve">ΙΑ. </w:t>
      </w:r>
      <w:r w:rsidRPr="00523F2C">
        <w:t xml:space="preserve">Δεν έχει επιβληθεί εις βάρος μου (ή δεν έχει επιβληθεί στην εταιρεία την οποία εκπροσωπώ) αποκλεισμός από τη συμμετοχή σε διαδικασία σύναψης δημόσιας σύμβασης, κατά το άρθρο 74 του Ν.4412/2016 όπως τροποποιήθηκε και ισχύει. </w:t>
      </w:r>
    </w:p>
    <w:p w14:paraId="14267E1B" w14:textId="77777777" w:rsidR="00523F2C" w:rsidRPr="00523F2C" w:rsidRDefault="00523F2C" w:rsidP="00523F2C">
      <w:r w:rsidRPr="00523F2C">
        <w:rPr>
          <w:b/>
          <w:bCs/>
        </w:rPr>
        <w:t xml:space="preserve">ΙΒ. </w:t>
      </w:r>
      <w:r w:rsidRPr="00523F2C">
        <w:t xml:space="preserve">Δεν είμαι (ή δεν είναι οποιοδήποτε πρόσωπο που είναι μέλος του διοικητικού, διευθυντικού ή εποπτικού του οργάνου ή έχει εξουσία εκπροσώπησης, λήψης αποφάσεων ή ελέγχου της εταιρείας ή του νομικού προσώπου που εκπροσωπώ) μέλος της Κριτικής Επιτροπής ούτε έχω/έχει εξαρτημένη επαγγελματική σχέση εργασίας ή συγγένεια έως δευτέρου βαθμού με τα μέλη της επιτροπής ή με τα πρόσωπα που έχουν συμμετάσχει στη σύνταξη των τευχών του διαγωνισμού και δεν ανήκω/ανήκει στο προσωπικό της Διοργανώτριας Αρχής. </w:t>
      </w:r>
    </w:p>
    <w:p w14:paraId="3728066F" w14:textId="239FF390" w:rsidR="00523F2C" w:rsidRDefault="00523F2C" w:rsidP="00523F2C">
      <w:r w:rsidRPr="00523F2C">
        <w:t>Δηλώνω επισήμως ότι τα στοιχεία που έχω αναφέρει στα ανωτέρω Α, Β, Γ, Δ, Ε, ΣΤ, Ζ, Η, Θ, Ι, ΙΑ, ΙΒ είναι ακριβή και ορθά και ότι έχω πλήρη επίγνωση των συνεπειών σε περίπτωση σοβαρών ψευδών δηλώσεων.</w:t>
      </w:r>
    </w:p>
    <w:p w14:paraId="2279779E" w14:textId="77777777" w:rsidR="00523F2C" w:rsidRDefault="00523F2C" w:rsidP="00523F2C">
      <w:r w:rsidRPr="00523F2C">
        <w:t xml:space="preserve">Δηλώνω επισήμως ότι είμαι σε θέση, κατόπιν αιτήματος και χωρίς καθυστέρηση, να προσκομίσω τα πιστοποιητικά, τις βεβαιώσεις και τις λοιπές μορφές αποδεικτικών μέσων που απαιτούνται. </w:t>
      </w:r>
    </w:p>
    <w:p w14:paraId="00EADC3C" w14:textId="77777777" w:rsidR="00D915D3" w:rsidRDefault="00D915D3" w:rsidP="00523F2C"/>
    <w:p w14:paraId="4D0FAA62" w14:textId="77777777" w:rsidR="00D915D3" w:rsidRPr="00523F2C" w:rsidRDefault="00D915D3" w:rsidP="00523F2C"/>
    <w:p w14:paraId="28EEA22B" w14:textId="77777777" w:rsidR="00523F2C" w:rsidRPr="00523F2C" w:rsidRDefault="00523F2C" w:rsidP="00523F2C">
      <w:r w:rsidRPr="00523F2C">
        <w:t xml:space="preserve">Γνωρίζω και αποδέχομαι ότι η αλήθεια των δηλώσεών μου θα ελεγχθεί σε περίπτωση που αναδειχθώ ανάδοχος της σύμβασης, σύμφωνα με το άρθρο 103 του Ν.4412/2016, και ότι θα αποκλεισθώ του διαγωνισμού, εφόσον κάποια από τις δηλώσεις μου αποδειχθεί αναληθής. </w:t>
      </w:r>
    </w:p>
    <w:p w14:paraId="65D0272E" w14:textId="2DF3E6D2" w:rsidR="00523F2C" w:rsidRPr="00294E98" w:rsidRDefault="00523F2C" w:rsidP="00D915D3">
      <w:pPr>
        <w:jc w:val="center"/>
      </w:pPr>
      <w:r w:rsidRPr="00294E98">
        <w:t>(Τόπος – Ημερομηνία)</w:t>
      </w:r>
    </w:p>
    <w:p w14:paraId="29E0C0DF" w14:textId="15EC88FD" w:rsidR="00523F2C" w:rsidRPr="00294E98" w:rsidRDefault="00523F2C" w:rsidP="00D915D3">
      <w:pPr>
        <w:jc w:val="center"/>
      </w:pPr>
      <w:r w:rsidRPr="00294E98">
        <w:t>……………………………….</w:t>
      </w:r>
    </w:p>
    <w:p w14:paraId="2E500E3B" w14:textId="503EA960" w:rsidR="00523F2C" w:rsidRPr="00294E98" w:rsidRDefault="00523F2C" w:rsidP="00D915D3">
      <w:pPr>
        <w:jc w:val="center"/>
      </w:pPr>
    </w:p>
    <w:p w14:paraId="0EF4ADB5" w14:textId="4EB2D44E" w:rsidR="00523F2C" w:rsidRPr="00294E98" w:rsidRDefault="00523F2C" w:rsidP="00D915D3">
      <w:pPr>
        <w:jc w:val="center"/>
      </w:pPr>
      <w:r w:rsidRPr="00294E98">
        <w:t>Ο/Η δηλών/ούσα</w:t>
      </w:r>
    </w:p>
    <w:p w14:paraId="3D87869C" w14:textId="1343D316" w:rsidR="00523F2C" w:rsidRPr="00294E98" w:rsidRDefault="00523F2C" w:rsidP="00D915D3">
      <w:pPr>
        <w:jc w:val="center"/>
      </w:pPr>
    </w:p>
    <w:p w14:paraId="2C05A040" w14:textId="6EE185FF" w:rsidR="00523F2C" w:rsidRPr="00294E98" w:rsidRDefault="00523F2C" w:rsidP="00523F2C"/>
    <w:p w14:paraId="5CDE842B" w14:textId="5F813B43" w:rsidR="00523F2C" w:rsidRDefault="00523F2C" w:rsidP="00523F2C"/>
    <w:p w14:paraId="313F7A23" w14:textId="77777777" w:rsidR="006B7D32" w:rsidRDefault="006B7D32" w:rsidP="00523F2C"/>
    <w:p w14:paraId="6B3D6502" w14:textId="77777777" w:rsidR="006B7D32" w:rsidRDefault="006B7D32" w:rsidP="00523F2C"/>
    <w:p w14:paraId="2D58E4D4" w14:textId="77777777" w:rsidR="006B7D32" w:rsidRDefault="006B7D32" w:rsidP="00523F2C"/>
    <w:p w14:paraId="464F7075" w14:textId="77777777" w:rsidR="006B7D32" w:rsidRDefault="006B7D32" w:rsidP="00523F2C"/>
    <w:p w14:paraId="709A115E" w14:textId="77777777" w:rsidR="006B7D32" w:rsidRDefault="006B7D32" w:rsidP="00523F2C"/>
    <w:p w14:paraId="61992D52" w14:textId="77777777" w:rsidR="006B7D32" w:rsidRDefault="006B7D32" w:rsidP="00523F2C"/>
    <w:p w14:paraId="4C6C8B77" w14:textId="77777777" w:rsidR="006B7D32" w:rsidRDefault="006B7D32" w:rsidP="00523F2C"/>
    <w:p w14:paraId="7B2F248D" w14:textId="77777777" w:rsidR="006B7D32" w:rsidRDefault="006B7D32" w:rsidP="00523F2C"/>
    <w:p w14:paraId="5A9A2AA2" w14:textId="77777777" w:rsidR="006B7D32" w:rsidRDefault="006B7D32" w:rsidP="00523F2C"/>
    <w:p w14:paraId="67627AF7" w14:textId="77777777" w:rsidR="006B7D32" w:rsidRDefault="006B7D32" w:rsidP="00523F2C"/>
    <w:p w14:paraId="48144812" w14:textId="77777777" w:rsidR="006B7D32" w:rsidRDefault="006B7D32" w:rsidP="00523F2C"/>
    <w:p w14:paraId="45BCD39A" w14:textId="77777777" w:rsidR="00F61DD3" w:rsidRDefault="00F61DD3" w:rsidP="00523F2C"/>
    <w:p w14:paraId="780E8785" w14:textId="77777777" w:rsidR="00F61DD3" w:rsidRDefault="00F61DD3" w:rsidP="00523F2C"/>
    <w:p w14:paraId="6071EB95" w14:textId="77777777" w:rsidR="00F61DD3" w:rsidRDefault="00F61DD3" w:rsidP="00523F2C"/>
    <w:p w14:paraId="0D678D1F" w14:textId="77777777" w:rsidR="00F61DD3" w:rsidRDefault="00F61DD3" w:rsidP="00523F2C"/>
    <w:p w14:paraId="589D9781" w14:textId="77777777" w:rsidR="00F61DD3" w:rsidRDefault="00F61DD3" w:rsidP="00523F2C"/>
    <w:p w14:paraId="30CA2760" w14:textId="77777777" w:rsidR="00F61DD3" w:rsidRDefault="00F61DD3" w:rsidP="00523F2C"/>
    <w:p w14:paraId="56555CD9" w14:textId="77777777" w:rsidR="00F61DD3" w:rsidRDefault="00F61DD3" w:rsidP="00523F2C"/>
    <w:p w14:paraId="23D7DBE8" w14:textId="77777777" w:rsidR="00F61DD3" w:rsidRDefault="00F61DD3" w:rsidP="00523F2C"/>
    <w:p w14:paraId="2B1C1C6A" w14:textId="77777777" w:rsidR="00F61DD3" w:rsidRDefault="00F61DD3" w:rsidP="00523F2C"/>
    <w:p w14:paraId="08ABF2C2" w14:textId="77777777" w:rsidR="006B7D32" w:rsidRDefault="006B7D32" w:rsidP="00523F2C"/>
    <w:p w14:paraId="5DDD9750" w14:textId="77777777" w:rsidR="006045E0" w:rsidRDefault="006045E0" w:rsidP="00523F2C"/>
    <w:p w14:paraId="59F93BDD" w14:textId="6D086178" w:rsidR="00523F2C" w:rsidRPr="00B87F73" w:rsidRDefault="00523F2C" w:rsidP="006045E0">
      <w:pPr>
        <w:pStyle w:val="1"/>
        <w:jc w:val="center"/>
      </w:pPr>
      <w:bookmarkStart w:id="31" w:name="_Toc80011275"/>
      <w:r w:rsidRPr="00B87F73">
        <w:t>ΠΡΟΣΑΡΤΗΜΑ ΙΙ</w:t>
      </w:r>
      <w:bookmarkEnd w:id="31"/>
    </w:p>
    <w:p w14:paraId="62BA2460" w14:textId="77C788D0" w:rsidR="00523F2C" w:rsidRPr="00B87F73" w:rsidRDefault="00523F2C" w:rsidP="00D915D3">
      <w:pPr>
        <w:jc w:val="center"/>
        <w:rPr>
          <w:rFonts w:ascii="Calibri" w:eastAsiaTheme="minorHAnsi" w:hAnsi="Calibri" w:cs="Calibri"/>
          <w:b/>
          <w:bCs/>
          <w:color w:val="000000"/>
        </w:rPr>
      </w:pPr>
      <w:r w:rsidRPr="00B87F73">
        <w:rPr>
          <w:rFonts w:ascii="Calibri" w:eastAsiaTheme="minorHAnsi" w:hAnsi="Calibri" w:cs="Calibri"/>
          <w:b/>
          <w:bCs/>
          <w:color w:val="000000"/>
        </w:rPr>
        <w:t>ΠΙΝΑΚΑΣ ΧΟΡΗΓΟΥΜΕΝΩΝ ΣΤΟΙΧΕΙΩΝ</w:t>
      </w:r>
    </w:p>
    <w:p w14:paraId="2F9E5F45" w14:textId="77777777" w:rsidR="00B87F73" w:rsidRPr="00B87F73" w:rsidRDefault="00B87F73" w:rsidP="00B87F73"/>
    <w:p w14:paraId="69B99EEC" w14:textId="34BE5CA2" w:rsidR="00B87F73" w:rsidRPr="00B87F73" w:rsidRDefault="00B87F73" w:rsidP="00B87F73">
      <w:r w:rsidRPr="006B6E36">
        <w:t xml:space="preserve">1. </w:t>
      </w:r>
      <w:r w:rsidRPr="00B87F73">
        <w:t xml:space="preserve">ΤΕΥΧΟΣ ΠΕΡΙΛΗΨΗΣ ΠΡΟΚΗΡΥΞΗΣ </w:t>
      </w:r>
    </w:p>
    <w:p w14:paraId="1112C12B" w14:textId="77777777" w:rsidR="00B87F73" w:rsidRPr="00B87F73" w:rsidRDefault="00B87F73" w:rsidP="00B87F73">
      <w:r w:rsidRPr="00B87F73">
        <w:t xml:space="preserve">2. ΤΕΥΧΟΣ ΑΝΑΛΥΤΙΚΗΣ ΠΡΟΚΗΡΥΞΗΣ </w:t>
      </w:r>
      <w:r w:rsidRPr="00811DF8">
        <w:t>ΜΕ ΤΑ ΔΥΟ ΠΡΟΣΑΡΤΗΜΑΤΑ ΤΗΣ</w:t>
      </w:r>
      <w:r w:rsidRPr="00B87F73">
        <w:t xml:space="preserve"> </w:t>
      </w:r>
    </w:p>
    <w:p w14:paraId="578B64F8" w14:textId="5B00C83C" w:rsidR="00B87F73" w:rsidRPr="00B87F73" w:rsidRDefault="00B87F73" w:rsidP="00B87F73">
      <w:r w:rsidRPr="00B87F73">
        <w:t xml:space="preserve">3. ΠΑΡΑΡΤΗΜΑ _ ΣΧΕΔΙΑ ΚΑΙ ΔΙΑΓΡΑΜΜΑΤΑ </w:t>
      </w:r>
    </w:p>
    <w:p w14:paraId="19AD51F1" w14:textId="71BBC56F" w:rsidR="00B87F73" w:rsidRPr="00E93C6E" w:rsidRDefault="00B87F73" w:rsidP="00B87F73">
      <w:r w:rsidRPr="00B87F73">
        <w:t xml:space="preserve">4. ΠΑΡΑΡΤΗΜΑ _ ΠΡΟΕΚΤΙΜΗΣΗ ΑΜΟΙΒΩΝ ΜΕΛΕΤΩΝ </w:t>
      </w:r>
    </w:p>
    <w:p w14:paraId="3F7C06E3" w14:textId="53187B8D" w:rsidR="00E93C6E" w:rsidRPr="00E93C6E" w:rsidRDefault="00E93C6E" w:rsidP="00B87F73">
      <w:r w:rsidRPr="00E93C6E">
        <w:t xml:space="preserve">5. </w:t>
      </w:r>
      <w:r>
        <w:t>ΤΕΥΧΟΣ ΤΕΧΝΙΚΩΝ ΔΕΔΟΜΕΝΩΝ</w:t>
      </w:r>
    </w:p>
    <w:p w14:paraId="363FE238" w14:textId="77777777" w:rsidR="00523F2C" w:rsidRPr="00523F2C" w:rsidRDefault="00523F2C" w:rsidP="00523F2C"/>
    <w:p w14:paraId="29CCA1C5" w14:textId="77777777" w:rsidR="00B84926" w:rsidRPr="00251D75" w:rsidRDefault="00B84926" w:rsidP="00251D75"/>
    <w:p w14:paraId="29CEB434" w14:textId="77777777" w:rsidR="00251D75" w:rsidRPr="00251D75" w:rsidRDefault="00251D75" w:rsidP="00251D75"/>
    <w:p w14:paraId="44713390" w14:textId="77777777" w:rsidR="005C4586" w:rsidRPr="005C4586" w:rsidRDefault="005C4586" w:rsidP="005C4586"/>
    <w:p w14:paraId="28987189" w14:textId="77777777" w:rsidR="005C4586" w:rsidRPr="005C4586" w:rsidRDefault="005C4586" w:rsidP="005C4586"/>
    <w:p w14:paraId="26EA8A17" w14:textId="77777777" w:rsidR="005C4586" w:rsidRPr="005C4586" w:rsidRDefault="005C4586" w:rsidP="005C4586"/>
    <w:sectPr w:rsidR="005C4586" w:rsidRPr="005C4586" w:rsidSect="00784A06">
      <w:footerReference w:type="default" r:id="rId20"/>
      <w:pgSz w:w="11906" w:h="16838"/>
      <w:pgMar w:top="1985" w:right="1418" w:bottom="1701" w:left="1418"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7E10F" w14:textId="77777777" w:rsidR="000C00FE" w:rsidRDefault="000C00FE" w:rsidP="00306E24">
      <w:pPr>
        <w:spacing w:before="0" w:after="0" w:line="240" w:lineRule="auto"/>
      </w:pPr>
      <w:r>
        <w:separator/>
      </w:r>
    </w:p>
  </w:endnote>
  <w:endnote w:type="continuationSeparator" w:id="0">
    <w:p w14:paraId="5DF36543" w14:textId="77777777" w:rsidR="000C00FE" w:rsidRDefault="000C00FE" w:rsidP="00306E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rebuchet MS">
    <w:panose1 w:val="020B0603020202020204"/>
    <w:charset w:val="A1"/>
    <w:family w:val="swiss"/>
    <w:pitch w:val="variable"/>
    <w:sig w:usb0="00000287" w:usb1="00000003" w:usb2="00000000" w:usb3="00000000" w:csb0="000000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z w:val="18"/>
        <w:szCs w:val="18"/>
      </w:rPr>
      <w:id w:val="1865398534"/>
      <w:docPartObj>
        <w:docPartGallery w:val="Page Numbers (Bottom of Page)"/>
        <w:docPartUnique/>
      </w:docPartObj>
    </w:sdtPr>
    <w:sdtEndPr>
      <w:rPr>
        <w:noProof/>
      </w:rPr>
    </w:sdtEndPr>
    <w:sdtContent>
      <w:p w14:paraId="3657D981" w14:textId="5DB85882" w:rsidR="001E7CF6" w:rsidRPr="003857AF" w:rsidRDefault="001E7CF6" w:rsidP="003857AF">
        <w:pPr>
          <w:pStyle w:val="af1"/>
          <w:jc w:val="right"/>
          <w:rPr>
            <w:color w:val="808080" w:themeColor="background1" w:themeShade="80"/>
            <w:sz w:val="18"/>
            <w:szCs w:val="18"/>
          </w:rPr>
        </w:pPr>
        <w:r w:rsidRPr="003857AF">
          <w:rPr>
            <w:color w:val="808080" w:themeColor="background1" w:themeShade="80"/>
            <w:sz w:val="18"/>
            <w:szCs w:val="18"/>
          </w:rPr>
          <w:t xml:space="preserve">ΔΗΜΟΣ ΛΑΜΙΕΩΝ / ΑΝΑΠΛΑΣΗ ΠΛΑΤΕΙΩΝ / ΑΝΑΛΥΤΙΚΗ ΠΡΟΚΗΡΥΞΗ               </w:t>
        </w:r>
        <w:r w:rsidRPr="003857AF">
          <w:rPr>
            <w:color w:val="808080" w:themeColor="background1" w:themeShade="80"/>
            <w:sz w:val="18"/>
            <w:szCs w:val="18"/>
          </w:rPr>
          <w:fldChar w:fldCharType="begin"/>
        </w:r>
        <w:r w:rsidRPr="003857AF">
          <w:rPr>
            <w:color w:val="808080" w:themeColor="background1" w:themeShade="80"/>
            <w:sz w:val="18"/>
            <w:szCs w:val="18"/>
          </w:rPr>
          <w:instrText xml:space="preserve"> PAGE   \* MERGEFORMAT </w:instrText>
        </w:r>
        <w:r w:rsidRPr="003857AF">
          <w:rPr>
            <w:color w:val="808080" w:themeColor="background1" w:themeShade="80"/>
            <w:sz w:val="18"/>
            <w:szCs w:val="18"/>
          </w:rPr>
          <w:fldChar w:fldCharType="separate"/>
        </w:r>
        <w:r w:rsidR="00222C66">
          <w:rPr>
            <w:noProof/>
            <w:color w:val="808080" w:themeColor="background1" w:themeShade="80"/>
            <w:sz w:val="18"/>
            <w:szCs w:val="18"/>
          </w:rPr>
          <w:t>2</w:t>
        </w:r>
        <w:r w:rsidRPr="003857AF">
          <w:rPr>
            <w:noProof/>
            <w:color w:val="808080" w:themeColor="background1" w:themeShade="80"/>
            <w:sz w:val="18"/>
            <w:szCs w:val="18"/>
          </w:rPr>
          <w:fldChar w:fldCharType="end"/>
        </w:r>
      </w:p>
    </w:sdtContent>
  </w:sdt>
  <w:p w14:paraId="0CC8AE63" w14:textId="6820332B" w:rsidR="001E7CF6" w:rsidRDefault="001E7CF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CC948" w14:textId="77777777" w:rsidR="000C00FE" w:rsidRDefault="000C00FE" w:rsidP="00306E24">
      <w:pPr>
        <w:spacing w:before="0" w:after="0" w:line="240" w:lineRule="auto"/>
      </w:pPr>
      <w:r>
        <w:separator/>
      </w:r>
    </w:p>
  </w:footnote>
  <w:footnote w:type="continuationSeparator" w:id="0">
    <w:p w14:paraId="380E4B6C" w14:textId="77777777" w:rsidR="000C00FE" w:rsidRDefault="000C00FE" w:rsidP="00306E24">
      <w:pPr>
        <w:spacing w:before="0" w:after="0" w:line="240" w:lineRule="auto"/>
      </w:pPr>
      <w:r>
        <w:continuationSeparator/>
      </w:r>
    </w:p>
  </w:footnote>
  <w:footnote w:id="1">
    <w:p w14:paraId="23BDFFDA" w14:textId="525F15A5" w:rsidR="001E7CF6" w:rsidRDefault="001E7CF6">
      <w:pPr>
        <w:pStyle w:val="ab"/>
      </w:pPr>
      <w:r>
        <w:rPr>
          <w:rStyle w:val="ad"/>
        </w:rPr>
        <w:footnoteRef/>
      </w:r>
      <w:r>
        <w:t xml:space="preserve"> </w:t>
      </w:r>
      <w:r w:rsidRPr="00B84926">
        <w:rPr>
          <w:rFonts w:ascii="Calibri" w:eastAsiaTheme="minorHAnsi" w:hAnsi="Calibri" w:cs="Calibri"/>
          <w:i/>
          <w:iCs/>
          <w:color w:val="000000"/>
        </w:rPr>
        <w:t>τίθεται το ονοματεπώνυμο και πατρώνυμο του δηλούντος</w:t>
      </w:r>
    </w:p>
  </w:footnote>
  <w:footnote w:id="2">
    <w:p w14:paraId="7BE43DFD" w14:textId="080F379F" w:rsidR="001E7CF6" w:rsidRDefault="001E7CF6">
      <w:pPr>
        <w:pStyle w:val="ab"/>
      </w:pPr>
      <w:r>
        <w:rPr>
          <w:rStyle w:val="ad"/>
        </w:rPr>
        <w:footnoteRef/>
      </w:r>
      <w:r>
        <w:rPr>
          <w:rFonts w:ascii="Calibri" w:eastAsiaTheme="minorHAnsi" w:hAnsi="Calibri" w:cs="Calibri"/>
          <w:i/>
          <w:iCs/>
          <w:color w:val="000000"/>
        </w:rPr>
        <w:t xml:space="preserve"> </w:t>
      </w:r>
      <w:r w:rsidRPr="00B84926">
        <w:rPr>
          <w:rFonts w:ascii="Calibri" w:eastAsiaTheme="minorHAnsi" w:hAnsi="Calibri" w:cs="Calibri"/>
          <w:i/>
          <w:iCs/>
          <w:color w:val="000000"/>
        </w:rPr>
        <w:t>σε περίπτωση ατομικής επιχείρησης</w:t>
      </w:r>
      <w:r>
        <w:t xml:space="preserve"> </w:t>
      </w:r>
    </w:p>
  </w:footnote>
  <w:footnote w:id="3">
    <w:p w14:paraId="5A31BCEF" w14:textId="74C9D004" w:rsidR="001E7CF6" w:rsidRDefault="001E7CF6" w:rsidP="00DD726F">
      <w:pPr>
        <w:autoSpaceDE w:val="0"/>
        <w:autoSpaceDN w:val="0"/>
        <w:adjustRightInd w:val="0"/>
        <w:spacing w:before="0" w:after="0" w:line="240" w:lineRule="auto"/>
        <w:jc w:val="left"/>
      </w:pPr>
      <w:r>
        <w:rPr>
          <w:rStyle w:val="ad"/>
        </w:rPr>
        <w:footnoteRef/>
      </w:r>
      <w:r>
        <w:t xml:space="preserve"> </w:t>
      </w:r>
      <w:r w:rsidRPr="00B84926">
        <w:rPr>
          <w:rFonts w:ascii="Calibri" w:eastAsiaTheme="minorHAnsi" w:hAnsi="Calibri" w:cs="Calibri"/>
          <w:i/>
          <w:iCs/>
          <w:color w:val="000000"/>
          <w:sz w:val="20"/>
          <w:szCs w:val="20"/>
        </w:rPr>
        <w:t xml:space="preserve">εξουσιοδοτημένος από τα διοικούντα όργανα του νομικού προσώπου, σε περίπτωση που συμμετέχει στον διαγωνισμό εταιρεία, είτε ως μεμονωμένος υποψήφιος είτε ως μέλος σύμπραξης ή κοινοπραξίας </w:t>
      </w:r>
    </w:p>
  </w:footnote>
  <w:footnote w:id="4">
    <w:p w14:paraId="61BCDC65" w14:textId="4B711BC9" w:rsidR="001E7CF6" w:rsidRDefault="001E7CF6">
      <w:pPr>
        <w:pStyle w:val="ab"/>
      </w:pPr>
      <w:r>
        <w:rPr>
          <w:rStyle w:val="ad"/>
        </w:rPr>
        <w:footnoteRef/>
      </w:r>
      <w:r>
        <w:t xml:space="preserve"> </w:t>
      </w:r>
      <w:r w:rsidRPr="00B84926">
        <w:rPr>
          <w:rFonts w:ascii="Calibri" w:eastAsiaTheme="minorHAnsi" w:hAnsi="Calibri" w:cs="Calibri"/>
          <w:i/>
          <w:iCs/>
          <w:color w:val="000000"/>
        </w:rPr>
        <w:t>διαγράφονται ανάλογα οι φράσεις που δεν χρειάζονται</w:t>
      </w:r>
    </w:p>
  </w:footnote>
  <w:footnote w:id="5">
    <w:p w14:paraId="2115A5E9" w14:textId="18524839" w:rsidR="001E7CF6" w:rsidRDefault="001E7CF6">
      <w:pPr>
        <w:pStyle w:val="ab"/>
      </w:pPr>
      <w:r>
        <w:rPr>
          <w:rStyle w:val="ad"/>
        </w:rPr>
        <w:footnoteRef/>
      </w:r>
      <w:r>
        <w:t xml:space="preserve"> </w:t>
      </w:r>
      <w:r w:rsidRPr="00B84926">
        <w:rPr>
          <w:rFonts w:ascii="Calibri" w:eastAsiaTheme="minorHAnsi" w:hAnsi="Calibri" w:cs="Calibri"/>
          <w:i/>
          <w:iCs/>
          <w:color w:val="000000"/>
        </w:rPr>
        <w:t>Διαγράφεται η φράση που δεν αρμόζει στην περίπτωση</w:t>
      </w:r>
    </w:p>
  </w:footnote>
  <w:footnote w:id="6">
    <w:p w14:paraId="56B0141B" w14:textId="10A1A0BC" w:rsidR="001E7CF6" w:rsidRDefault="001E7CF6" w:rsidP="00341BCF">
      <w:r>
        <w:rPr>
          <w:rStyle w:val="ad"/>
        </w:rPr>
        <w:footnoteRef/>
      </w:r>
      <w:r>
        <w:t xml:space="preserve"> </w:t>
      </w:r>
      <w:r w:rsidRPr="00341BCF">
        <w:rPr>
          <w:rFonts w:ascii="Calibri" w:eastAsiaTheme="minorHAnsi" w:hAnsi="Calibri" w:cs="Calibri"/>
          <w:i/>
          <w:iCs/>
          <w:color w:val="000000"/>
          <w:sz w:val="20"/>
          <w:szCs w:val="20"/>
        </w:rPr>
        <w:t>Διαγράφονται στις περιπτώσεις Β, Γ, Δ, Ε, ΣΤ, Ζ, Η, Θ, Ι οι φράσεις που δεν αρμόζουν στην περίπτωση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65"/>
    <w:lvl w:ilvl="0">
      <w:start w:val="1"/>
      <w:numFmt w:val="bullet"/>
      <w:lvlText w:val=""/>
      <w:lvlJc w:val="left"/>
      <w:pPr>
        <w:tabs>
          <w:tab w:val="num" w:pos="0"/>
        </w:tabs>
        <w:ind w:left="720" w:hanging="360"/>
      </w:pPr>
      <w:rPr>
        <w:rFonts w:ascii="Symbol" w:hAnsi="Symbol" w:cs="Symbol" w:hint="default"/>
      </w:rPr>
    </w:lvl>
  </w:abstractNum>
  <w:abstractNum w:abstractNumId="1">
    <w:nsid w:val="00000003"/>
    <w:multiLevelType w:val="multilevel"/>
    <w:tmpl w:val="5F5A7072"/>
    <w:name w:val="WW8Num3"/>
    <w:lvl w:ilvl="0">
      <w:start w:val="1"/>
      <w:numFmt w:val="decimal"/>
      <w:lvlText w:val="%1."/>
      <w:lvlJc w:val="left"/>
      <w:pPr>
        <w:tabs>
          <w:tab w:val="num" w:pos="816"/>
        </w:tabs>
        <w:ind w:left="816" w:hanging="360"/>
      </w:pPr>
      <w:rPr>
        <w:rFonts w:cs="Calibri"/>
        <w:sz w:val="18"/>
        <w:szCs w:val="18"/>
        <w:lang w:val="el-GR"/>
      </w:rPr>
    </w:lvl>
    <w:lvl w:ilvl="1">
      <w:start w:val="1"/>
      <w:numFmt w:val="decimal"/>
      <w:lvlText w:val="%2."/>
      <w:lvlJc w:val="left"/>
      <w:pPr>
        <w:tabs>
          <w:tab w:val="num" w:pos="1176"/>
        </w:tabs>
        <w:ind w:left="1176" w:hanging="360"/>
      </w:pPr>
    </w:lvl>
    <w:lvl w:ilvl="2">
      <w:start w:val="1"/>
      <w:numFmt w:val="decimal"/>
      <w:lvlText w:val="%3."/>
      <w:lvlJc w:val="left"/>
      <w:pPr>
        <w:tabs>
          <w:tab w:val="num" w:pos="1536"/>
        </w:tabs>
        <w:ind w:left="1536" w:hanging="360"/>
      </w:pPr>
    </w:lvl>
    <w:lvl w:ilvl="3">
      <w:start w:val="1"/>
      <w:numFmt w:val="decimal"/>
      <w:lvlText w:val="%4."/>
      <w:lvlJc w:val="left"/>
      <w:pPr>
        <w:tabs>
          <w:tab w:val="num" w:pos="1896"/>
        </w:tabs>
        <w:ind w:left="1896" w:hanging="360"/>
      </w:pPr>
    </w:lvl>
    <w:lvl w:ilvl="4">
      <w:start w:val="1"/>
      <w:numFmt w:val="decimal"/>
      <w:lvlText w:val="%5."/>
      <w:lvlJc w:val="left"/>
      <w:pPr>
        <w:tabs>
          <w:tab w:val="num" w:pos="2256"/>
        </w:tabs>
        <w:ind w:left="2256" w:hanging="360"/>
      </w:pPr>
    </w:lvl>
    <w:lvl w:ilvl="5">
      <w:start w:val="1"/>
      <w:numFmt w:val="decimal"/>
      <w:lvlText w:val="%6."/>
      <w:lvlJc w:val="left"/>
      <w:pPr>
        <w:tabs>
          <w:tab w:val="num" w:pos="2616"/>
        </w:tabs>
        <w:ind w:left="2616" w:hanging="360"/>
      </w:pPr>
    </w:lvl>
    <w:lvl w:ilvl="6">
      <w:start w:val="1"/>
      <w:numFmt w:val="decimal"/>
      <w:lvlText w:val="%7."/>
      <w:lvlJc w:val="left"/>
      <w:pPr>
        <w:tabs>
          <w:tab w:val="num" w:pos="2976"/>
        </w:tabs>
        <w:ind w:left="2976" w:hanging="360"/>
      </w:pPr>
    </w:lvl>
    <w:lvl w:ilvl="7">
      <w:start w:val="1"/>
      <w:numFmt w:val="decimal"/>
      <w:lvlText w:val="%8."/>
      <w:lvlJc w:val="left"/>
      <w:pPr>
        <w:tabs>
          <w:tab w:val="num" w:pos="3336"/>
        </w:tabs>
        <w:ind w:left="3336" w:hanging="360"/>
      </w:pPr>
    </w:lvl>
    <w:lvl w:ilvl="8">
      <w:start w:val="1"/>
      <w:numFmt w:val="decimal"/>
      <w:lvlText w:val="%9."/>
      <w:lvlJc w:val="left"/>
      <w:pPr>
        <w:tabs>
          <w:tab w:val="num" w:pos="3696"/>
        </w:tabs>
        <w:ind w:left="3696"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8710F3"/>
    <w:multiLevelType w:val="hybridMultilevel"/>
    <w:tmpl w:val="D6BA6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260D0"/>
    <w:multiLevelType w:val="hybridMultilevel"/>
    <w:tmpl w:val="3700583A"/>
    <w:lvl w:ilvl="0" w:tplc="3956EEF0">
      <w:start w:val="1"/>
      <w:numFmt w:val="decimal"/>
      <w:pStyle w:val="a"/>
      <w:lvlText w:val="Διάγραμμα %1."/>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D0E1323"/>
    <w:multiLevelType w:val="hybridMultilevel"/>
    <w:tmpl w:val="2D5EC3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1396784"/>
    <w:multiLevelType w:val="hybridMultilevel"/>
    <w:tmpl w:val="FD3812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42743"/>
    <w:multiLevelType w:val="hybridMultilevel"/>
    <w:tmpl w:val="F0023B1A"/>
    <w:lvl w:ilvl="0" w:tplc="14821724">
      <w:start w:val="1"/>
      <w:numFmt w:val="decimal"/>
      <w:pStyle w:val="Style1"/>
      <w:lvlText w:val="Πίνακας %1 -"/>
      <w:lvlJc w:val="left"/>
      <w:pPr>
        <w:ind w:left="1080" w:hanging="360"/>
      </w:pPr>
      <w:rPr>
        <w:rFonts w:ascii="Calibri" w:hAnsi="Calibri" w:hint="default"/>
        <w:b/>
        <w:i w:val="0"/>
        <w:sz w:val="2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17A7114A"/>
    <w:multiLevelType w:val="hybridMultilevel"/>
    <w:tmpl w:val="ABAA4A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12375AB"/>
    <w:multiLevelType w:val="hybridMultilevel"/>
    <w:tmpl w:val="E30E3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116700"/>
    <w:multiLevelType w:val="multilevel"/>
    <w:tmpl w:val="4FC258BE"/>
    <w:lvl w:ilvl="0">
      <w:start w:val="1"/>
      <w:numFmt w:val="decimal"/>
      <w:lvlText w:val="%1"/>
      <w:lvlJc w:val="left"/>
      <w:pPr>
        <w:ind w:left="432" w:hanging="432"/>
      </w:pPr>
      <w:rPr>
        <w:b/>
        <w:bCs/>
      </w:rPr>
    </w:lvl>
    <w:lvl w:ilvl="1">
      <w:start w:val="1"/>
      <w:numFmt w:val="decimal"/>
      <w:pStyle w:val="2"/>
      <w:lvlText w:val="%1.%2"/>
      <w:lvlJc w:val="left"/>
      <w:pPr>
        <w:ind w:left="1568"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263A3EBD"/>
    <w:multiLevelType w:val="hybridMultilevel"/>
    <w:tmpl w:val="4C782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FA0810"/>
    <w:multiLevelType w:val="hybridMultilevel"/>
    <w:tmpl w:val="D72416E4"/>
    <w:lvl w:ilvl="0" w:tplc="8CC839CA">
      <w:start w:val="1"/>
      <w:numFmt w:val="decimal"/>
      <w:pStyle w:val="a0"/>
      <w:lvlText w:val="Πίνακας %1. "/>
      <w:lvlJc w:val="left"/>
      <w:pPr>
        <w:ind w:left="1211" w:hanging="360"/>
      </w:pPr>
      <w:rPr>
        <w:rFonts w:hint="default"/>
        <w:b/>
        <w:i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30AD0AC1"/>
    <w:multiLevelType w:val="hybridMultilevel"/>
    <w:tmpl w:val="881ABE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7C245A0"/>
    <w:multiLevelType w:val="hybridMultilevel"/>
    <w:tmpl w:val="941C73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AA5643"/>
    <w:multiLevelType w:val="hybridMultilevel"/>
    <w:tmpl w:val="22E4C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B41A62"/>
    <w:multiLevelType w:val="hybridMultilevel"/>
    <w:tmpl w:val="95B828E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3A01B00"/>
    <w:multiLevelType w:val="hybridMultilevel"/>
    <w:tmpl w:val="2116AF0C"/>
    <w:lvl w:ilvl="0" w:tplc="8E18C6C2">
      <w:start w:val="1"/>
      <w:numFmt w:val="decimal"/>
      <w:pStyle w:val="a1"/>
      <w:lvlText w:val="Διάγραμμα  %1."/>
      <w:lvlJc w:val="left"/>
      <w:pPr>
        <w:ind w:left="720" w:hanging="360"/>
      </w:pPr>
      <w:rPr>
        <w:rFonts w:ascii="Trebuchet MS" w:hAnsi="Trebuchet MS"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3125F6"/>
    <w:multiLevelType w:val="hybridMultilevel"/>
    <w:tmpl w:val="F9EC9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BD0C5D"/>
    <w:multiLevelType w:val="multilevel"/>
    <w:tmpl w:val="CC929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F79235A"/>
    <w:multiLevelType w:val="hybridMultilevel"/>
    <w:tmpl w:val="E972672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42C64A4"/>
    <w:multiLevelType w:val="hybridMultilevel"/>
    <w:tmpl w:val="84A071CE"/>
    <w:lvl w:ilvl="0" w:tplc="9CC4A258">
      <w:start w:val="1"/>
      <w:numFmt w:val="decimal"/>
      <w:pStyle w:val="a2"/>
      <w:lvlText w:val="Εικόνα %1. "/>
      <w:lvlJc w:val="left"/>
      <w:pPr>
        <w:ind w:left="1353" w:hanging="360"/>
      </w:pPr>
      <w:rPr>
        <w:rFonts w:hint="default"/>
        <w:b/>
        <w:i w:val="0"/>
      </w:rPr>
    </w:lvl>
    <w:lvl w:ilvl="1" w:tplc="04080019" w:tentative="1">
      <w:start w:val="1"/>
      <w:numFmt w:val="lowerLetter"/>
      <w:lvlText w:val="%2."/>
      <w:lvlJc w:val="left"/>
      <w:pPr>
        <w:ind w:left="2073" w:hanging="360"/>
      </w:pPr>
    </w:lvl>
    <w:lvl w:ilvl="2" w:tplc="0408001B" w:tentative="1">
      <w:start w:val="1"/>
      <w:numFmt w:val="lowerRoman"/>
      <w:lvlText w:val="%3."/>
      <w:lvlJc w:val="right"/>
      <w:pPr>
        <w:ind w:left="2793" w:hanging="180"/>
      </w:pPr>
    </w:lvl>
    <w:lvl w:ilvl="3" w:tplc="0408000F" w:tentative="1">
      <w:start w:val="1"/>
      <w:numFmt w:val="decimal"/>
      <w:lvlText w:val="%4."/>
      <w:lvlJc w:val="left"/>
      <w:pPr>
        <w:ind w:left="3513" w:hanging="360"/>
      </w:pPr>
    </w:lvl>
    <w:lvl w:ilvl="4" w:tplc="04080019" w:tentative="1">
      <w:start w:val="1"/>
      <w:numFmt w:val="lowerLetter"/>
      <w:lvlText w:val="%5."/>
      <w:lvlJc w:val="left"/>
      <w:pPr>
        <w:ind w:left="4233" w:hanging="360"/>
      </w:pPr>
    </w:lvl>
    <w:lvl w:ilvl="5" w:tplc="0408001B" w:tentative="1">
      <w:start w:val="1"/>
      <w:numFmt w:val="lowerRoman"/>
      <w:lvlText w:val="%6."/>
      <w:lvlJc w:val="right"/>
      <w:pPr>
        <w:ind w:left="4953" w:hanging="180"/>
      </w:pPr>
    </w:lvl>
    <w:lvl w:ilvl="6" w:tplc="0408000F" w:tentative="1">
      <w:start w:val="1"/>
      <w:numFmt w:val="decimal"/>
      <w:lvlText w:val="%7."/>
      <w:lvlJc w:val="left"/>
      <w:pPr>
        <w:ind w:left="5673" w:hanging="360"/>
      </w:pPr>
    </w:lvl>
    <w:lvl w:ilvl="7" w:tplc="04080019" w:tentative="1">
      <w:start w:val="1"/>
      <w:numFmt w:val="lowerLetter"/>
      <w:lvlText w:val="%8."/>
      <w:lvlJc w:val="left"/>
      <w:pPr>
        <w:ind w:left="6393" w:hanging="360"/>
      </w:pPr>
    </w:lvl>
    <w:lvl w:ilvl="8" w:tplc="0408001B" w:tentative="1">
      <w:start w:val="1"/>
      <w:numFmt w:val="lowerRoman"/>
      <w:lvlText w:val="%9."/>
      <w:lvlJc w:val="right"/>
      <w:pPr>
        <w:ind w:left="7113" w:hanging="180"/>
      </w:pPr>
    </w:lvl>
  </w:abstractNum>
  <w:abstractNum w:abstractNumId="22">
    <w:nsid w:val="54482871"/>
    <w:multiLevelType w:val="hybridMultilevel"/>
    <w:tmpl w:val="A7A604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6820BD6"/>
    <w:multiLevelType w:val="hybridMultilevel"/>
    <w:tmpl w:val="FF8E9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D6659A"/>
    <w:multiLevelType w:val="hybridMultilevel"/>
    <w:tmpl w:val="38EADD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905CD7"/>
    <w:multiLevelType w:val="hybridMultilevel"/>
    <w:tmpl w:val="B7C0F0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FEE600F"/>
    <w:multiLevelType w:val="hybridMultilevel"/>
    <w:tmpl w:val="CB6C7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27412E"/>
    <w:multiLevelType w:val="hybridMultilevel"/>
    <w:tmpl w:val="9E9C5C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6C10BF3"/>
    <w:multiLevelType w:val="hybridMultilevel"/>
    <w:tmpl w:val="179AE7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83A223B"/>
    <w:multiLevelType w:val="hybridMultilevel"/>
    <w:tmpl w:val="81D8D074"/>
    <w:lvl w:ilvl="0" w:tplc="CD4C5692">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D5C7559"/>
    <w:multiLevelType w:val="hybridMultilevel"/>
    <w:tmpl w:val="DAA451D6"/>
    <w:lvl w:ilvl="0" w:tplc="2BEC85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EC1333"/>
    <w:multiLevelType w:val="hybridMultilevel"/>
    <w:tmpl w:val="6BCA87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7"/>
  </w:num>
  <w:num w:numId="4">
    <w:abstractNumId w:val="21"/>
  </w:num>
  <w:num w:numId="5">
    <w:abstractNumId w:val="1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5"/>
  </w:num>
  <w:num w:numId="9">
    <w:abstractNumId w:val="14"/>
  </w:num>
  <w:num w:numId="10">
    <w:abstractNumId w:val="22"/>
  </w:num>
  <w:num w:numId="11">
    <w:abstractNumId w:val="16"/>
  </w:num>
  <w:num w:numId="12">
    <w:abstractNumId w:val="28"/>
  </w:num>
  <w:num w:numId="13">
    <w:abstractNumId w:val="8"/>
  </w:num>
  <w:num w:numId="14">
    <w:abstractNumId w:val="20"/>
  </w:num>
  <w:num w:numId="15">
    <w:abstractNumId w:val="13"/>
  </w:num>
  <w:num w:numId="16">
    <w:abstractNumId w:val="29"/>
  </w:num>
  <w:num w:numId="17">
    <w:abstractNumId w:val="18"/>
  </w:num>
  <w:num w:numId="18">
    <w:abstractNumId w:val="6"/>
  </w:num>
  <w:num w:numId="19">
    <w:abstractNumId w:val="9"/>
  </w:num>
  <w:num w:numId="20">
    <w:abstractNumId w:val="15"/>
  </w:num>
  <w:num w:numId="21">
    <w:abstractNumId w:val="31"/>
  </w:num>
  <w:num w:numId="22">
    <w:abstractNumId w:val="23"/>
  </w:num>
  <w:num w:numId="23">
    <w:abstractNumId w:val="11"/>
  </w:num>
  <w:num w:numId="24">
    <w:abstractNumId w:val="26"/>
  </w:num>
  <w:num w:numId="25">
    <w:abstractNumId w:val="3"/>
  </w:num>
  <w:num w:numId="26">
    <w:abstractNumId w:val="24"/>
  </w:num>
  <w:num w:numId="27">
    <w:abstractNumId w:val="30"/>
  </w:num>
  <w:num w:numId="28">
    <w:abstractNumId w:val="27"/>
  </w:num>
  <w:num w:numId="2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F46"/>
    <w:rsid w:val="00005767"/>
    <w:rsid w:val="00015423"/>
    <w:rsid w:val="000279E0"/>
    <w:rsid w:val="00036A17"/>
    <w:rsid w:val="00041EA4"/>
    <w:rsid w:val="000470D7"/>
    <w:rsid w:val="00047DB5"/>
    <w:rsid w:val="0005086E"/>
    <w:rsid w:val="00051D3D"/>
    <w:rsid w:val="000561A1"/>
    <w:rsid w:val="000563B5"/>
    <w:rsid w:val="00062C13"/>
    <w:rsid w:val="000666C9"/>
    <w:rsid w:val="000706B9"/>
    <w:rsid w:val="000802D0"/>
    <w:rsid w:val="00084C92"/>
    <w:rsid w:val="000955C7"/>
    <w:rsid w:val="000A12EC"/>
    <w:rsid w:val="000A5285"/>
    <w:rsid w:val="000B44FD"/>
    <w:rsid w:val="000B56E7"/>
    <w:rsid w:val="000B5D5B"/>
    <w:rsid w:val="000C00FE"/>
    <w:rsid w:val="000C449D"/>
    <w:rsid w:val="000C5731"/>
    <w:rsid w:val="000C7CA8"/>
    <w:rsid w:val="000D0074"/>
    <w:rsid w:val="000D0775"/>
    <w:rsid w:val="000D43D8"/>
    <w:rsid w:val="000D4878"/>
    <w:rsid w:val="000E59B7"/>
    <w:rsid w:val="000F5259"/>
    <w:rsid w:val="0010536D"/>
    <w:rsid w:val="0011327A"/>
    <w:rsid w:val="00125221"/>
    <w:rsid w:val="00131263"/>
    <w:rsid w:val="00136FDA"/>
    <w:rsid w:val="001414AE"/>
    <w:rsid w:val="00143A67"/>
    <w:rsid w:val="0014556B"/>
    <w:rsid w:val="00145E65"/>
    <w:rsid w:val="00150B6A"/>
    <w:rsid w:val="00152C32"/>
    <w:rsid w:val="00157214"/>
    <w:rsid w:val="001576E1"/>
    <w:rsid w:val="00166F7B"/>
    <w:rsid w:val="0017037A"/>
    <w:rsid w:val="00170F01"/>
    <w:rsid w:val="001766C8"/>
    <w:rsid w:val="001800B5"/>
    <w:rsid w:val="00194003"/>
    <w:rsid w:val="001B0E26"/>
    <w:rsid w:val="001C0243"/>
    <w:rsid w:val="001D1330"/>
    <w:rsid w:val="001D26BC"/>
    <w:rsid w:val="001E3AE2"/>
    <w:rsid w:val="001E47E1"/>
    <w:rsid w:val="001E5C49"/>
    <w:rsid w:val="001E7CF6"/>
    <w:rsid w:val="001F08F0"/>
    <w:rsid w:val="001F5E87"/>
    <w:rsid w:val="00200848"/>
    <w:rsid w:val="00207D03"/>
    <w:rsid w:val="00222C66"/>
    <w:rsid w:val="00223234"/>
    <w:rsid w:val="00223275"/>
    <w:rsid w:val="00234781"/>
    <w:rsid w:val="00240584"/>
    <w:rsid w:val="00246A93"/>
    <w:rsid w:val="00250931"/>
    <w:rsid w:val="00250ABA"/>
    <w:rsid w:val="002516C3"/>
    <w:rsid w:val="00251CF3"/>
    <w:rsid w:val="00251D75"/>
    <w:rsid w:val="00251F17"/>
    <w:rsid w:val="002530B3"/>
    <w:rsid w:val="00254F61"/>
    <w:rsid w:val="00262F56"/>
    <w:rsid w:val="00263D21"/>
    <w:rsid w:val="00267781"/>
    <w:rsid w:val="0027008C"/>
    <w:rsid w:val="002764DB"/>
    <w:rsid w:val="00280480"/>
    <w:rsid w:val="00284587"/>
    <w:rsid w:val="00294E98"/>
    <w:rsid w:val="002A67BC"/>
    <w:rsid w:val="002A7CBC"/>
    <w:rsid w:val="002B22B7"/>
    <w:rsid w:val="002D0F59"/>
    <w:rsid w:val="002D46E6"/>
    <w:rsid w:val="002D5043"/>
    <w:rsid w:val="002D6588"/>
    <w:rsid w:val="002D6946"/>
    <w:rsid w:val="002E72E4"/>
    <w:rsid w:val="00303FF0"/>
    <w:rsid w:val="003049B7"/>
    <w:rsid w:val="00306E24"/>
    <w:rsid w:val="00317FD6"/>
    <w:rsid w:val="00335605"/>
    <w:rsid w:val="003358F4"/>
    <w:rsid w:val="003375B6"/>
    <w:rsid w:val="00341BCF"/>
    <w:rsid w:val="00342408"/>
    <w:rsid w:val="00344C5E"/>
    <w:rsid w:val="00363E69"/>
    <w:rsid w:val="00367D96"/>
    <w:rsid w:val="0037215E"/>
    <w:rsid w:val="003857AF"/>
    <w:rsid w:val="00391CB5"/>
    <w:rsid w:val="003A291D"/>
    <w:rsid w:val="003A39B6"/>
    <w:rsid w:val="003C6C7B"/>
    <w:rsid w:val="003C7129"/>
    <w:rsid w:val="003D3DF2"/>
    <w:rsid w:val="003E524A"/>
    <w:rsid w:val="003F36BF"/>
    <w:rsid w:val="003F4B9F"/>
    <w:rsid w:val="004016E4"/>
    <w:rsid w:val="00410EEA"/>
    <w:rsid w:val="004224E5"/>
    <w:rsid w:val="00423468"/>
    <w:rsid w:val="004243AC"/>
    <w:rsid w:val="00433E89"/>
    <w:rsid w:val="004476C5"/>
    <w:rsid w:val="00454FBD"/>
    <w:rsid w:val="00457257"/>
    <w:rsid w:val="00464C96"/>
    <w:rsid w:val="0046503C"/>
    <w:rsid w:val="00465508"/>
    <w:rsid w:val="0047744A"/>
    <w:rsid w:val="004929E2"/>
    <w:rsid w:val="0049588D"/>
    <w:rsid w:val="004A4EE4"/>
    <w:rsid w:val="004C3F5B"/>
    <w:rsid w:val="004C4A31"/>
    <w:rsid w:val="004D2086"/>
    <w:rsid w:val="004D36F9"/>
    <w:rsid w:val="004D63A3"/>
    <w:rsid w:val="004D66A3"/>
    <w:rsid w:val="004F6054"/>
    <w:rsid w:val="00502F4A"/>
    <w:rsid w:val="005055D8"/>
    <w:rsid w:val="00523F2C"/>
    <w:rsid w:val="00550BC4"/>
    <w:rsid w:val="005518E8"/>
    <w:rsid w:val="00567DAA"/>
    <w:rsid w:val="00570F23"/>
    <w:rsid w:val="00580EB3"/>
    <w:rsid w:val="005829D2"/>
    <w:rsid w:val="00582F46"/>
    <w:rsid w:val="005962F9"/>
    <w:rsid w:val="005A089D"/>
    <w:rsid w:val="005A32CB"/>
    <w:rsid w:val="005A372D"/>
    <w:rsid w:val="005B0C17"/>
    <w:rsid w:val="005B3465"/>
    <w:rsid w:val="005B3C7A"/>
    <w:rsid w:val="005C4586"/>
    <w:rsid w:val="005D2989"/>
    <w:rsid w:val="005D524E"/>
    <w:rsid w:val="005E3A31"/>
    <w:rsid w:val="005E4B65"/>
    <w:rsid w:val="005E6AFB"/>
    <w:rsid w:val="005F211B"/>
    <w:rsid w:val="005F7301"/>
    <w:rsid w:val="00600579"/>
    <w:rsid w:val="0060152D"/>
    <w:rsid w:val="006045E0"/>
    <w:rsid w:val="00607444"/>
    <w:rsid w:val="00611CA6"/>
    <w:rsid w:val="00611D7B"/>
    <w:rsid w:val="00613693"/>
    <w:rsid w:val="0061696C"/>
    <w:rsid w:val="00616E8A"/>
    <w:rsid w:val="00626581"/>
    <w:rsid w:val="00627582"/>
    <w:rsid w:val="006305A2"/>
    <w:rsid w:val="00630B7A"/>
    <w:rsid w:val="00637103"/>
    <w:rsid w:val="0064334D"/>
    <w:rsid w:val="00650C6B"/>
    <w:rsid w:val="00650E05"/>
    <w:rsid w:val="0066069D"/>
    <w:rsid w:val="0067370D"/>
    <w:rsid w:val="00683341"/>
    <w:rsid w:val="00685C07"/>
    <w:rsid w:val="00685DBB"/>
    <w:rsid w:val="00685E73"/>
    <w:rsid w:val="00694F4E"/>
    <w:rsid w:val="006B0A7D"/>
    <w:rsid w:val="006B3C0B"/>
    <w:rsid w:val="006B6E36"/>
    <w:rsid w:val="006B7D32"/>
    <w:rsid w:val="006C537A"/>
    <w:rsid w:val="006E652B"/>
    <w:rsid w:val="006E7980"/>
    <w:rsid w:val="006F16DE"/>
    <w:rsid w:val="006F4312"/>
    <w:rsid w:val="006F788E"/>
    <w:rsid w:val="00707EDD"/>
    <w:rsid w:val="00724952"/>
    <w:rsid w:val="00745709"/>
    <w:rsid w:val="007507A7"/>
    <w:rsid w:val="00752D85"/>
    <w:rsid w:val="00756750"/>
    <w:rsid w:val="00765C2A"/>
    <w:rsid w:val="00767730"/>
    <w:rsid w:val="0077207A"/>
    <w:rsid w:val="007771B7"/>
    <w:rsid w:val="00777C4F"/>
    <w:rsid w:val="0078188C"/>
    <w:rsid w:val="00784A06"/>
    <w:rsid w:val="00795F80"/>
    <w:rsid w:val="007A0A32"/>
    <w:rsid w:val="007A3016"/>
    <w:rsid w:val="007A59F1"/>
    <w:rsid w:val="007B5158"/>
    <w:rsid w:val="007B5AB0"/>
    <w:rsid w:val="007E352E"/>
    <w:rsid w:val="007E5775"/>
    <w:rsid w:val="007F3FB2"/>
    <w:rsid w:val="007F4916"/>
    <w:rsid w:val="008051C7"/>
    <w:rsid w:val="00807CC9"/>
    <w:rsid w:val="00811DF8"/>
    <w:rsid w:val="00820914"/>
    <w:rsid w:val="00832CCC"/>
    <w:rsid w:val="00850005"/>
    <w:rsid w:val="00854738"/>
    <w:rsid w:val="0086574D"/>
    <w:rsid w:val="00865D01"/>
    <w:rsid w:val="008744E1"/>
    <w:rsid w:val="00874902"/>
    <w:rsid w:val="008749C3"/>
    <w:rsid w:val="00876649"/>
    <w:rsid w:val="00882F56"/>
    <w:rsid w:val="00884896"/>
    <w:rsid w:val="008A54F0"/>
    <w:rsid w:val="008A7FAA"/>
    <w:rsid w:val="008B6F61"/>
    <w:rsid w:val="008C2A93"/>
    <w:rsid w:val="008D33E1"/>
    <w:rsid w:val="008E3A7A"/>
    <w:rsid w:val="008E74E5"/>
    <w:rsid w:val="008E796E"/>
    <w:rsid w:val="008F1A24"/>
    <w:rsid w:val="008F223C"/>
    <w:rsid w:val="008F648C"/>
    <w:rsid w:val="00913EE0"/>
    <w:rsid w:val="00927593"/>
    <w:rsid w:val="00927984"/>
    <w:rsid w:val="0093585B"/>
    <w:rsid w:val="0093627D"/>
    <w:rsid w:val="00936CC3"/>
    <w:rsid w:val="009405E3"/>
    <w:rsid w:val="00943CA4"/>
    <w:rsid w:val="009615B8"/>
    <w:rsid w:val="00976303"/>
    <w:rsid w:val="00977CEA"/>
    <w:rsid w:val="00983D24"/>
    <w:rsid w:val="009917C9"/>
    <w:rsid w:val="009977CA"/>
    <w:rsid w:val="009A312A"/>
    <w:rsid w:val="009A355F"/>
    <w:rsid w:val="009A5C5A"/>
    <w:rsid w:val="009B36BB"/>
    <w:rsid w:val="009C0D06"/>
    <w:rsid w:val="009C163E"/>
    <w:rsid w:val="009C2E03"/>
    <w:rsid w:val="009D21C3"/>
    <w:rsid w:val="009D2655"/>
    <w:rsid w:val="009D2B7E"/>
    <w:rsid w:val="009D5FDE"/>
    <w:rsid w:val="009E0FD1"/>
    <w:rsid w:val="009E4A66"/>
    <w:rsid w:val="009E624E"/>
    <w:rsid w:val="00A02317"/>
    <w:rsid w:val="00A042ED"/>
    <w:rsid w:val="00A0433E"/>
    <w:rsid w:val="00A14936"/>
    <w:rsid w:val="00A27E89"/>
    <w:rsid w:val="00A3595D"/>
    <w:rsid w:val="00A35B54"/>
    <w:rsid w:val="00A37037"/>
    <w:rsid w:val="00A37A74"/>
    <w:rsid w:val="00A40008"/>
    <w:rsid w:val="00A41B54"/>
    <w:rsid w:val="00A76EDB"/>
    <w:rsid w:val="00A802DE"/>
    <w:rsid w:val="00A85ECE"/>
    <w:rsid w:val="00AA0261"/>
    <w:rsid w:val="00AC69AD"/>
    <w:rsid w:val="00AD522A"/>
    <w:rsid w:val="00AF274A"/>
    <w:rsid w:val="00AF3519"/>
    <w:rsid w:val="00AF5259"/>
    <w:rsid w:val="00B20F5F"/>
    <w:rsid w:val="00B228BA"/>
    <w:rsid w:val="00B27186"/>
    <w:rsid w:val="00B31A5A"/>
    <w:rsid w:val="00B31A9B"/>
    <w:rsid w:val="00B347AE"/>
    <w:rsid w:val="00B36AD6"/>
    <w:rsid w:val="00B435EE"/>
    <w:rsid w:val="00B44CA4"/>
    <w:rsid w:val="00B45675"/>
    <w:rsid w:val="00B45FD6"/>
    <w:rsid w:val="00B6115F"/>
    <w:rsid w:val="00B62C0B"/>
    <w:rsid w:val="00B670F9"/>
    <w:rsid w:val="00B84926"/>
    <w:rsid w:val="00B87F73"/>
    <w:rsid w:val="00B949E6"/>
    <w:rsid w:val="00B96541"/>
    <w:rsid w:val="00BA0D7E"/>
    <w:rsid w:val="00BB31CA"/>
    <w:rsid w:val="00BD19CF"/>
    <w:rsid w:val="00BE4D84"/>
    <w:rsid w:val="00BE69F1"/>
    <w:rsid w:val="00BE7FD5"/>
    <w:rsid w:val="00BF0C23"/>
    <w:rsid w:val="00BF7D91"/>
    <w:rsid w:val="00C00660"/>
    <w:rsid w:val="00C1311D"/>
    <w:rsid w:val="00C21D06"/>
    <w:rsid w:val="00C2601E"/>
    <w:rsid w:val="00C2667B"/>
    <w:rsid w:val="00C35427"/>
    <w:rsid w:val="00C52CCB"/>
    <w:rsid w:val="00C57062"/>
    <w:rsid w:val="00C72984"/>
    <w:rsid w:val="00C752E4"/>
    <w:rsid w:val="00C8774B"/>
    <w:rsid w:val="00C927CE"/>
    <w:rsid w:val="00C944EB"/>
    <w:rsid w:val="00CA52B7"/>
    <w:rsid w:val="00CB077D"/>
    <w:rsid w:val="00CC0FB5"/>
    <w:rsid w:val="00CC50D3"/>
    <w:rsid w:val="00CC6868"/>
    <w:rsid w:val="00CC6A95"/>
    <w:rsid w:val="00CD19AD"/>
    <w:rsid w:val="00CD1C5D"/>
    <w:rsid w:val="00CD435D"/>
    <w:rsid w:val="00CE7D67"/>
    <w:rsid w:val="00CE7ED7"/>
    <w:rsid w:val="00D024E1"/>
    <w:rsid w:val="00D0630F"/>
    <w:rsid w:val="00D06EDB"/>
    <w:rsid w:val="00D07B96"/>
    <w:rsid w:val="00D07F7A"/>
    <w:rsid w:val="00D14E6F"/>
    <w:rsid w:val="00D31503"/>
    <w:rsid w:val="00D45297"/>
    <w:rsid w:val="00D50E9A"/>
    <w:rsid w:val="00D55783"/>
    <w:rsid w:val="00D5715C"/>
    <w:rsid w:val="00D743B1"/>
    <w:rsid w:val="00D749D3"/>
    <w:rsid w:val="00D8407D"/>
    <w:rsid w:val="00D84C79"/>
    <w:rsid w:val="00D915D3"/>
    <w:rsid w:val="00D96A88"/>
    <w:rsid w:val="00DA01BC"/>
    <w:rsid w:val="00DA4CBF"/>
    <w:rsid w:val="00DB48E7"/>
    <w:rsid w:val="00DB78F4"/>
    <w:rsid w:val="00DD13DC"/>
    <w:rsid w:val="00DD393A"/>
    <w:rsid w:val="00DD6B44"/>
    <w:rsid w:val="00DD726F"/>
    <w:rsid w:val="00DF05EA"/>
    <w:rsid w:val="00DF12B6"/>
    <w:rsid w:val="00DF1F06"/>
    <w:rsid w:val="00DF4EA9"/>
    <w:rsid w:val="00DF6E39"/>
    <w:rsid w:val="00E04172"/>
    <w:rsid w:val="00E11DEF"/>
    <w:rsid w:val="00E16AF3"/>
    <w:rsid w:val="00E17219"/>
    <w:rsid w:val="00E20B33"/>
    <w:rsid w:val="00E23030"/>
    <w:rsid w:val="00E25FBF"/>
    <w:rsid w:val="00E34FBF"/>
    <w:rsid w:val="00E7353B"/>
    <w:rsid w:val="00E739CF"/>
    <w:rsid w:val="00E75A2A"/>
    <w:rsid w:val="00E76346"/>
    <w:rsid w:val="00E7747A"/>
    <w:rsid w:val="00E80DE6"/>
    <w:rsid w:val="00E93C6E"/>
    <w:rsid w:val="00E95FB6"/>
    <w:rsid w:val="00E96EB6"/>
    <w:rsid w:val="00EB1265"/>
    <w:rsid w:val="00EB3E98"/>
    <w:rsid w:val="00EC28C4"/>
    <w:rsid w:val="00EC2D3E"/>
    <w:rsid w:val="00ED04A9"/>
    <w:rsid w:val="00ED0B18"/>
    <w:rsid w:val="00ED1213"/>
    <w:rsid w:val="00ED6089"/>
    <w:rsid w:val="00EF1015"/>
    <w:rsid w:val="00EF3214"/>
    <w:rsid w:val="00F0241D"/>
    <w:rsid w:val="00F02F9A"/>
    <w:rsid w:val="00F0436B"/>
    <w:rsid w:val="00F10E4E"/>
    <w:rsid w:val="00F14F85"/>
    <w:rsid w:val="00F1663D"/>
    <w:rsid w:val="00F22598"/>
    <w:rsid w:val="00F227F8"/>
    <w:rsid w:val="00F2356C"/>
    <w:rsid w:val="00F26D9F"/>
    <w:rsid w:val="00F42DD4"/>
    <w:rsid w:val="00F61DD3"/>
    <w:rsid w:val="00F734F6"/>
    <w:rsid w:val="00F746C4"/>
    <w:rsid w:val="00F83909"/>
    <w:rsid w:val="00F86DAA"/>
    <w:rsid w:val="00F9279F"/>
    <w:rsid w:val="00F9799D"/>
    <w:rsid w:val="00FA1DEB"/>
    <w:rsid w:val="00FA6BBE"/>
    <w:rsid w:val="00FB00BE"/>
    <w:rsid w:val="00FD6CF1"/>
    <w:rsid w:val="00FE5C19"/>
    <w:rsid w:val="00FF4237"/>
    <w:rsid w:val="00FF4AB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55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51F17"/>
    <w:pPr>
      <w:spacing w:before="60" w:after="120" w:line="312" w:lineRule="auto"/>
      <w:jc w:val="both"/>
    </w:pPr>
    <w:rPr>
      <w:rFonts w:ascii="Arial" w:eastAsia="Calibri" w:hAnsi="Arial" w:cs="Arial"/>
      <w:sz w:val="21"/>
    </w:rPr>
  </w:style>
  <w:style w:type="paragraph" w:styleId="1">
    <w:name w:val="heading 1"/>
    <w:basedOn w:val="a3"/>
    <w:next w:val="a3"/>
    <w:link w:val="1Char"/>
    <w:uiPriority w:val="9"/>
    <w:qFormat/>
    <w:rsid w:val="00251F17"/>
    <w:pPr>
      <w:spacing w:before="120"/>
      <w:outlineLvl w:val="0"/>
    </w:pPr>
    <w:rPr>
      <w:b/>
      <w:sz w:val="22"/>
      <w:szCs w:val="24"/>
    </w:rPr>
  </w:style>
  <w:style w:type="paragraph" w:styleId="2">
    <w:name w:val="heading 2"/>
    <w:basedOn w:val="a3"/>
    <w:next w:val="a3"/>
    <w:link w:val="2Char"/>
    <w:autoRedefine/>
    <w:uiPriority w:val="9"/>
    <w:unhideWhenUsed/>
    <w:qFormat/>
    <w:rsid w:val="00251F17"/>
    <w:pPr>
      <w:keepNext/>
      <w:keepLines/>
      <w:numPr>
        <w:ilvl w:val="1"/>
        <w:numId w:val="6"/>
      </w:numPr>
      <w:spacing w:before="120"/>
      <w:outlineLvl w:val="1"/>
    </w:pPr>
    <w:rPr>
      <w:b/>
      <w:bCs/>
    </w:rPr>
  </w:style>
  <w:style w:type="paragraph" w:styleId="3">
    <w:name w:val="heading 3"/>
    <w:basedOn w:val="a3"/>
    <w:next w:val="a3"/>
    <w:link w:val="3Char"/>
    <w:uiPriority w:val="9"/>
    <w:unhideWhenUsed/>
    <w:qFormat/>
    <w:rsid w:val="00251F17"/>
    <w:pPr>
      <w:keepNext/>
      <w:keepLines/>
      <w:numPr>
        <w:ilvl w:val="2"/>
        <w:numId w:val="6"/>
      </w:numPr>
      <w:spacing w:before="200" w:after="0"/>
      <w:outlineLvl w:val="2"/>
    </w:pPr>
    <w:rPr>
      <w:rFonts w:eastAsia="SimSun" w:cs="Times New Roman"/>
      <w:b/>
      <w:bCs/>
      <w:sz w:val="22"/>
    </w:rPr>
  </w:style>
  <w:style w:type="paragraph" w:styleId="4">
    <w:name w:val="heading 4"/>
    <w:basedOn w:val="a3"/>
    <w:next w:val="a3"/>
    <w:link w:val="4Char"/>
    <w:uiPriority w:val="9"/>
    <w:unhideWhenUsed/>
    <w:qFormat/>
    <w:rsid w:val="00251F17"/>
    <w:pPr>
      <w:keepNext/>
      <w:keepLines/>
      <w:numPr>
        <w:ilvl w:val="3"/>
        <w:numId w:val="6"/>
      </w:numPr>
      <w:spacing w:before="200" w:after="0"/>
      <w:outlineLvl w:val="3"/>
    </w:pPr>
    <w:rPr>
      <w:rFonts w:ascii="Cambria" w:eastAsia="SimSun" w:hAnsi="Cambria" w:cs="Times New Roman"/>
      <w:b/>
      <w:bCs/>
      <w:i/>
      <w:iCs/>
      <w:color w:val="4F81BD"/>
    </w:rPr>
  </w:style>
  <w:style w:type="paragraph" w:styleId="5">
    <w:name w:val="heading 5"/>
    <w:basedOn w:val="a3"/>
    <w:next w:val="a3"/>
    <w:link w:val="5Char"/>
    <w:uiPriority w:val="9"/>
    <w:unhideWhenUsed/>
    <w:qFormat/>
    <w:rsid w:val="00251F17"/>
    <w:pPr>
      <w:keepNext/>
      <w:keepLines/>
      <w:numPr>
        <w:ilvl w:val="4"/>
        <w:numId w:val="6"/>
      </w:numPr>
      <w:spacing w:before="200" w:after="0"/>
      <w:outlineLvl w:val="4"/>
    </w:pPr>
    <w:rPr>
      <w:rFonts w:ascii="Cambria" w:eastAsia="SimSun" w:hAnsi="Cambria" w:cs="Times New Roman"/>
      <w:color w:val="243F60"/>
    </w:rPr>
  </w:style>
  <w:style w:type="paragraph" w:styleId="6">
    <w:name w:val="heading 6"/>
    <w:basedOn w:val="a3"/>
    <w:next w:val="a3"/>
    <w:link w:val="6Char"/>
    <w:uiPriority w:val="9"/>
    <w:unhideWhenUsed/>
    <w:qFormat/>
    <w:rsid w:val="00251F17"/>
    <w:pPr>
      <w:keepNext/>
      <w:keepLines/>
      <w:numPr>
        <w:ilvl w:val="5"/>
        <w:numId w:val="6"/>
      </w:numPr>
      <w:spacing w:before="200" w:after="0"/>
      <w:outlineLvl w:val="5"/>
    </w:pPr>
    <w:rPr>
      <w:rFonts w:ascii="Cambria" w:eastAsia="SimSun" w:hAnsi="Cambria" w:cs="Times New Roman"/>
      <w:i/>
      <w:iCs/>
      <w:color w:val="243F60"/>
    </w:rPr>
  </w:style>
  <w:style w:type="paragraph" w:styleId="7">
    <w:name w:val="heading 7"/>
    <w:basedOn w:val="a3"/>
    <w:next w:val="a3"/>
    <w:link w:val="7Char"/>
    <w:uiPriority w:val="9"/>
    <w:semiHidden/>
    <w:unhideWhenUsed/>
    <w:qFormat/>
    <w:rsid w:val="00251F17"/>
    <w:pPr>
      <w:keepNext/>
      <w:keepLines/>
      <w:numPr>
        <w:ilvl w:val="6"/>
        <w:numId w:val="6"/>
      </w:numPr>
      <w:spacing w:before="200" w:after="0"/>
      <w:outlineLvl w:val="6"/>
    </w:pPr>
    <w:rPr>
      <w:rFonts w:ascii="Cambria" w:eastAsia="SimSun" w:hAnsi="Cambria" w:cs="Times New Roman"/>
      <w:i/>
      <w:iCs/>
      <w:color w:val="404040"/>
    </w:rPr>
  </w:style>
  <w:style w:type="paragraph" w:styleId="8">
    <w:name w:val="heading 8"/>
    <w:basedOn w:val="a3"/>
    <w:next w:val="a3"/>
    <w:link w:val="8Char"/>
    <w:uiPriority w:val="9"/>
    <w:semiHidden/>
    <w:unhideWhenUsed/>
    <w:qFormat/>
    <w:rsid w:val="00251F17"/>
    <w:pPr>
      <w:keepNext/>
      <w:keepLines/>
      <w:numPr>
        <w:ilvl w:val="7"/>
        <w:numId w:val="6"/>
      </w:numPr>
      <w:spacing w:before="200" w:after="0"/>
      <w:outlineLvl w:val="7"/>
    </w:pPr>
    <w:rPr>
      <w:rFonts w:ascii="Cambria" w:eastAsia="SimSun" w:hAnsi="Cambria" w:cs="Times New Roman"/>
      <w:color w:val="404040"/>
      <w:sz w:val="20"/>
      <w:szCs w:val="20"/>
    </w:rPr>
  </w:style>
  <w:style w:type="paragraph" w:styleId="9">
    <w:name w:val="heading 9"/>
    <w:basedOn w:val="a3"/>
    <w:next w:val="a3"/>
    <w:link w:val="9Char"/>
    <w:uiPriority w:val="9"/>
    <w:unhideWhenUsed/>
    <w:qFormat/>
    <w:rsid w:val="00251F17"/>
    <w:pPr>
      <w:keepNext/>
      <w:keepLines/>
      <w:numPr>
        <w:ilvl w:val="8"/>
        <w:numId w:val="6"/>
      </w:numPr>
      <w:spacing w:before="200" w:after="0"/>
      <w:outlineLvl w:val="8"/>
    </w:pPr>
    <w:rPr>
      <w:rFonts w:ascii="Cambria" w:eastAsia="SimSu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Επικεφαλίδα 1 Char"/>
    <w:link w:val="1"/>
    <w:uiPriority w:val="9"/>
    <w:rsid w:val="00251F17"/>
    <w:rPr>
      <w:rFonts w:ascii="Arial" w:eastAsia="Calibri" w:hAnsi="Arial" w:cs="Arial"/>
      <w:b/>
      <w:szCs w:val="24"/>
    </w:rPr>
  </w:style>
  <w:style w:type="character" w:customStyle="1" w:styleId="2Char">
    <w:name w:val="Επικεφαλίδα 2 Char"/>
    <w:link w:val="2"/>
    <w:uiPriority w:val="9"/>
    <w:rsid w:val="00251F17"/>
    <w:rPr>
      <w:rFonts w:ascii="Arial" w:eastAsia="Calibri" w:hAnsi="Arial" w:cs="Arial"/>
      <w:b/>
      <w:bCs/>
      <w:sz w:val="21"/>
    </w:rPr>
  </w:style>
  <w:style w:type="character" w:customStyle="1" w:styleId="3Char">
    <w:name w:val="Επικεφαλίδα 3 Char"/>
    <w:link w:val="3"/>
    <w:uiPriority w:val="9"/>
    <w:rsid w:val="00251F17"/>
    <w:rPr>
      <w:rFonts w:ascii="Arial" w:eastAsia="SimSun" w:hAnsi="Arial" w:cs="Times New Roman"/>
      <w:b/>
      <w:bCs/>
    </w:rPr>
  </w:style>
  <w:style w:type="character" w:customStyle="1" w:styleId="4Char">
    <w:name w:val="Επικεφαλίδα 4 Char"/>
    <w:link w:val="4"/>
    <w:uiPriority w:val="9"/>
    <w:rsid w:val="00251F17"/>
    <w:rPr>
      <w:rFonts w:ascii="Cambria" w:eastAsia="SimSun" w:hAnsi="Cambria" w:cs="Times New Roman"/>
      <w:b/>
      <w:bCs/>
      <w:i/>
      <w:iCs/>
      <w:color w:val="4F81BD"/>
      <w:sz w:val="21"/>
    </w:rPr>
  </w:style>
  <w:style w:type="character" w:customStyle="1" w:styleId="5Char">
    <w:name w:val="Επικεφαλίδα 5 Char"/>
    <w:link w:val="5"/>
    <w:uiPriority w:val="9"/>
    <w:rsid w:val="00251F17"/>
    <w:rPr>
      <w:rFonts w:ascii="Cambria" w:eastAsia="SimSun" w:hAnsi="Cambria" w:cs="Times New Roman"/>
      <w:color w:val="243F60"/>
      <w:sz w:val="21"/>
    </w:rPr>
  </w:style>
  <w:style w:type="character" w:customStyle="1" w:styleId="6Char">
    <w:name w:val="Επικεφαλίδα 6 Char"/>
    <w:link w:val="6"/>
    <w:uiPriority w:val="9"/>
    <w:rsid w:val="00251F17"/>
    <w:rPr>
      <w:rFonts w:ascii="Cambria" w:eastAsia="SimSun" w:hAnsi="Cambria" w:cs="Times New Roman"/>
      <w:i/>
      <w:iCs/>
      <w:color w:val="243F60"/>
      <w:sz w:val="21"/>
    </w:rPr>
  </w:style>
  <w:style w:type="character" w:customStyle="1" w:styleId="7Char">
    <w:name w:val="Επικεφαλίδα 7 Char"/>
    <w:link w:val="7"/>
    <w:uiPriority w:val="9"/>
    <w:semiHidden/>
    <w:rsid w:val="00251F17"/>
    <w:rPr>
      <w:rFonts w:ascii="Cambria" w:eastAsia="SimSun" w:hAnsi="Cambria" w:cs="Times New Roman"/>
      <w:i/>
      <w:iCs/>
      <w:color w:val="404040"/>
      <w:sz w:val="21"/>
    </w:rPr>
  </w:style>
  <w:style w:type="character" w:customStyle="1" w:styleId="8Char">
    <w:name w:val="Επικεφαλίδα 8 Char"/>
    <w:link w:val="8"/>
    <w:uiPriority w:val="9"/>
    <w:semiHidden/>
    <w:rsid w:val="00251F17"/>
    <w:rPr>
      <w:rFonts w:ascii="Cambria" w:eastAsia="SimSun" w:hAnsi="Cambria" w:cs="Times New Roman"/>
      <w:color w:val="404040"/>
      <w:sz w:val="20"/>
      <w:szCs w:val="20"/>
    </w:rPr>
  </w:style>
  <w:style w:type="character" w:customStyle="1" w:styleId="9Char">
    <w:name w:val="Επικεφαλίδα 9 Char"/>
    <w:link w:val="9"/>
    <w:uiPriority w:val="9"/>
    <w:rsid w:val="00251F17"/>
    <w:rPr>
      <w:rFonts w:ascii="Cambria" w:eastAsia="SimSun" w:hAnsi="Cambria" w:cs="Times New Roman"/>
      <w:i/>
      <w:iCs/>
      <w:color w:val="404040"/>
      <w:sz w:val="20"/>
      <w:szCs w:val="20"/>
    </w:rPr>
  </w:style>
  <w:style w:type="paragraph" w:styleId="a7">
    <w:name w:val="Balloon Text"/>
    <w:basedOn w:val="a3"/>
    <w:link w:val="Char"/>
    <w:uiPriority w:val="99"/>
    <w:semiHidden/>
    <w:unhideWhenUsed/>
    <w:rsid w:val="00251F17"/>
    <w:pPr>
      <w:spacing w:after="0" w:line="240" w:lineRule="auto"/>
    </w:pPr>
    <w:rPr>
      <w:rFonts w:ascii="Tahoma" w:hAnsi="Tahoma" w:cs="Tahoma"/>
      <w:sz w:val="16"/>
      <w:szCs w:val="16"/>
    </w:rPr>
  </w:style>
  <w:style w:type="character" w:customStyle="1" w:styleId="Char">
    <w:name w:val="Κείμενο πλαισίου Char"/>
    <w:link w:val="a7"/>
    <w:uiPriority w:val="99"/>
    <w:semiHidden/>
    <w:rsid w:val="00251F17"/>
    <w:rPr>
      <w:rFonts w:ascii="Tahoma" w:eastAsia="Calibri" w:hAnsi="Tahoma" w:cs="Tahoma"/>
      <w:sz w:val="16"/>
      <w:szCs w:val="16"/>
    </w:rPr>
  </w:style>
  <w:style w:type="paragraph" w:styleId="a8">
    <w:name w:val="No Spacing"/>
    <w:aliases w:val="figures"/>
    <w:link w:val="Char0"/>
    <w:uiPriority w:val="1"/>
    <w:qFormat/>
    <w:rsid w:val="00251F17"/>
    <w:pPr>
      <w:spacing w:after="0" w:line="240" w:lineRule="auto"/>
    </w:pPr>
    <w:rPr>
      <w:rFonts w:ascii="Calibri" w:eastAsia="SimSun" w:hAnsi="Calibri" w:cs="Times New Roman"/>
      <w:lang w:val="en-US"/>
    </w:rPr>
  </w:style>
  <w:style w:type="table" w:styleId="a9">
    <w:name w:val="Table Grid"/>
    <w:basedOn w:val="a5"/>
    <w:uiPriority w:val="39"/>
    <w:rsid w:val="00251F17"/>
    <w:pPr>
      <w:spacing w:after="0" w:line="240" w:lineRule="auto"/>
    </w:pPr>
    <w:rPr>
      <w:rFonts w:ascii="Calibri" w:eastAsia="Calibri" w:hAnsi="Calibri" w:cs="Times New Roman"/>
      <w:sz w:val="20"/>
      <w:szCs w:val="20"/>
      <w:lang w:val="en-GB"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Figures,Bulleted List 1,λ1"/>
    <w:basedOn w:val="a3"/>
    <w:link w:val="Char1"/>
    <w:uiPriority w:val="34"/>
    <w:qFormat/>
    <w:rsid w:val="00251F17"/>
    <w:pPr>
      <w:spacing w:after="160" w:line="360" w:lineRule="auto"/>
      <w:ind w:left="720"/>
      <w:contextualSpacing/>
    </w:pPr>
    <w:rPr>
      <w:rFonts w:eastAsia="SimSun"/>
    </w:rPr>
  </w:style>
  <w:style w:type="character" w:customStyle="1" w:styleId="Char1">
    <w:name w:val="Παράγραφος λίστας Char"/>
    <w:aliases w:val="Figures Char,Bulleted List 1 Char,λ1 Char"/>
    <w:link w:val="aa"/>
    <w:uiPriority w:val="34"/>
    <w:locked/>
    <w:rsid w:val="00251F17"/>
    <w:rPr>
      <w:rFonts w:ascii="Arial" w:eastAsia="SimSun" w:hAnsi="Arial" w:cs="Arial"/>
      <w:sz w:val="21"/>
    </w:rPr>
  </w:style>
  <w:style w:type="paragraph" w:styleId="ab">
    <w:name w:val="footnote text"/>
    <w:basedOn w:val="a3"/>
    <w:link w:val="Char2"/>
    <w:uiPriority w:val="99"/>
    <w:unhideWhenUsed/>
    <w:rsid w:val="00251F17"/>
    <w:pPr>
      <w:spacing w:after="0" w:line="240" w:lineRule="auto"/>
    </w:pPr>
    <w:rPr>
      <w:sz w:val="20"/>
      <w:szCs w:val="20"/>
    </w:rPr>
  </w:style>
  <w:style w:type="character" w:customStyle="1" w:styleId="Char2">
    <w:name w:val="Κείμενο υποσημείωσης Char"/>
    <w:link w:val="ab"/>
    <w:uiPriority w:val="99"/>
    <w:rsid w:val="00251F17"/>
    <w:rPr>
      <w:rFonts w:ascii="Arial" w:eastAsia="Calibri" w:hAnsi="Arial" w:cs="Arial"/>
      <w:sz w:val="20"/>
      <w:szCs w:val="20"/>
    </w:rPr>
  </w:style>
  <w:style w:type="paragraph" w:styleId="ac">
    <w:name w:val="caption"/>
    <w:basedOn w:val="a3"/>
    <w:next w:val="a3"/>
    <w:link w:val="Char3"/>
    <w:uiPriority w:val="35"/>
    <w:unhideWhenUsed/>
    <w:qFormat/>
    <w:rsid w:val="00251F17"/>
    <w:pPr>
      <w:spacing w:line="240" w:lineRule="auto"/>
      <w:jc w:val="left"/>
    </w:pPr>
    <w:rPr>
      <w:rFonts w:eastAsia="SimSun"/>
      <w:i/>
      <w:iCs/>
      <w:sz w:val="18"/>
      <w:szCs w:val="18"/>
    </w:rPr>
  </w:style>
  <w:style w:type="character" w:styleId="ad">
    <w:name w:val="footnote reference"/>
    <w:uiPriority w:val="99"/>
    <w:unhideWhenUsed/>
    <w:rsid w:val="00251F17"/>
    <w:rPr>
      <w:vertAlign w:val="superscript"/>
    </w:rPr>
  </w:style>
  <w:style w:type="paragraph" w:styleId="ae">
    <w:name w:val="TOC Heading"/>
    <w:basedOn w:val="1"/>
    <w:next w:val="a3"/>
    <w:uiPriority w:val="39"/>
    <w:unhideWhenUsed/>
    <w:qFormat/>
    <w:rsid w:val="00251F17"/>
    <w:pPr>
      <w:keepNext/>
      <w:keepLines/>
      <w:spacing w:before="480" w:after="0" w:line="276" w:lineRule="auto"/>
      <w:jc w:val="left"/>
      <w:outlineLvl w:val="9"/>
    </w:pPr>
    <w:rPr>
      <w:rFonts w:ascii="Cambria" w:eastAsia="SimSun" w:hAnsi="Cambria" w:cs="Times New Roman"/>
      <w:bCs/>
      <w:color w:val="365F91"/>
      <w:sz w:val="28"/>
      <w:szCs w:val="28"/>
      <w:lang w:val="en-US"/>
    </w:rPr>
  </w:style>
  <w:style w:type="paragraph" w:styleId="10">
    <w:name w:val="toc 1"/>
    <w:basedOn w:val="a3"/>
    <w:next w:val="a3"/>
    <w:autoRedefine/>
    <w:uiPriority w:val="39"/>
    <w:unhideWhenUsed/>
    <w:rsid w:val="00251F17"/>
    <w:pPr>
      <w:tabs>
        <w:tab w:val="left" w:pos="440"/>
        <w:tab w:val="right" w:leader="dot" w:pos="8395"/>
      </w:tabs>
      <w:spacing w:before="240" w:line="240" w:lineRule="auto"/>
      <w:jc w:val="left"/>
    </w:pPr>
    <w:rPr>
      <w:rFonts w:ascii="Century Gothic" w:hAnsi="Century Gothic"/>
      <w:b/>
      <w:bCs/>
      <w:sz w:val="20"/>
      <w:szCs w:val="20"/>
    </w:rPr>
  </w:style>
  <w:style w:type="paragraph" w:styleId="20">
    <w:name w:val="toc 2"/>
    <w:basedOn w:val="a3"/>
    <w:next w:val="a3"/>
    <w:autoRedefine/>
    <w:uiPriority w:val="39"/>
    <w:unhideWhenUsed/>
    <w:rsid w:val="00251F17"/>
    <w:pPr>
      <w:spacing w:before="120" w:after="0"/>
      <w:ind w:left="220"/>
      <w:jc w:val="left"/>
    </w:pPr>
    <w:rPr>
      <w:rFonts w:ascii="Century Gothic" w:hAnsi="Century Gothic"/>
      <w:i/>
      <w:iCs/>
      <w:sz w:val="20"/>
      <w:szCs w:val="20"/>
    </w:rPr>
  </w:style>
  <w:style w:type="character" w:styleId="-">
    <w:name w:val="Hyperlink"/>
    <w:uiPriority w:val="99"/>
    <w:unhideWhenUsed/>
    <w:rsid w:val="00251F17"/>
    <w:rPr>
      <w:color w:val="0000FF"/>
      <w:u w:val="single"/>
    </w:rPr>
  </w:style>
  <w:style w:type="paragraph" w:styleId="30">
    <w:name w:val="toc 3"/>
    <w:basedOn w:val="a3"/>
    <w:next w:val="a3"/>
    <w:autoRedefine/>
    <w:uiPriority w:val="39"/>
    <w:unhideWhenUsed/>
    <w:rsid w:val="00251F17"/>
    <w:pPr>
      <w:spacing w:before="0" w:after="0"/>
      <w:ind w:left="440"/>
      <w:jc w:val="left"/>
    </w:pPr>
    <w:rPr>
      <w:rFonts w:ascii="Century Gothic" w:hAnsi="Century Gothic"/>
      <w:sz w:val="20"/>
      <w:szCs w:val="20"/>
    </w:rPr>
  </w:style>
  <w:style w:type="paragraph" w:styleId="Web">
    <w:name w:val="Normal (Web)"/>
    <w:basedOn w:val="a3"/>
    <w:uiPriority w:val="99"/>
    <w:unhideWhenUsed/>
    <w:rsid w:val="00251F17"/>
    <w:pPr>
      <w:spacing w:before="100" w:beforeAutospacing="1" w:after="100" w:afterAutospacing="1" w:line="240" w:lineRule="auto"/>
      <w:jc w:val="left"/>
    </w:pPr>
    <w:rPr>
      <w:rFonts w:ascii="Times New Roman" w:eastAsia="Times New Roman" w:hAnsi="Times New Roman" w:cs="Times New Roman"/>
      <w:szCs w:val="24"/>
      <w:lang w:eastAsia="el-GR"/>
    </w:rPr>
  </w:style>
  <w:style w:type="paragraph" w:customStyle="1" w:styleId="Default">
    <w:name w:val="Default"/>
    <w:rsid w:val="00251F17"/>
    <w:pPr>
      <w:autoSpaceDE w:val="0"/>
      <w:autoSpaceDN w:val="0"/>
      <w:adjustRightInd w:val="0"/>
      <w:spacing w:after="0" w:line="240" w:lineRule="auto"/>
    </w:pPr>
    <w:rPr>
      <w:rFonts w:ascii="Arial" w:eastAsia="Calibri" w:hAnsi="Arial" w:cs="Arial"/>
      <w:color w:val="000000"/>
      <w:sz w:val="24"/>
      <w:szCs w:val="24"/>
    </w:rPr>
  </w:style>
  <w:style w:type="table" w:customStyle="1" w:styleId="21">
    <w:name w:val="Απλός πίνακας 21"/>
    <w:basedOn w:val="a5"/>
    <w:uiPriority w:val="42"/>
    <w:rsid w:val="00251F17"/>
    <w:pPr>
      <w:spacing w:after="0" w:line="240" w:lineRule="auto"/>
    </w:pPr>
    <w:rPr>
      <w:rFonts w:ascii="Calibri" w:eastAsia="SimSun" w:hAnsi="Calibri" w:cs="Times New Roman"/>
      <w:sz w:val="20"/>
      <w:szCs w:val="20"/>
      <w:lang w:val="es-ES"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1">
    <w:name w:val="Subtitle"/>
    <w:aliases w:val="Διαγράμματα"/>
    <w:basedOn w:val="ac"/>
    <w:next w:val="ac"/>
    <w:link w:val="Char4"/>
    <w:uiPriority w:val="11"/>
    <w:qFormat/>
    <w:rsid w:val="00251F17"/>
    <w:pPr>
      <w:numPr>
        <w:numId w:val="1"/>
      </w:numPr>
    </w:pPr>
    <w:rPr>
      <w:rFonts w:ascii="Trebuchet MS" w:hAnsi="Trebuchet MS"/>
      <w:iCs w:val="0"/>
      <w:spacing w:val="15"/>
      <w:szCs w:val="24"/>
    </w:rPr>
  </w:style>
  <w:style w:type="character" w:customStyle="1" w:styleId="Char4">
    <w:name w:val="Υπότιτλος Char"/>
    <w:aliases w:val="Διαγράμματα Char"/>
    <w:link w:val="a1"/>
    <w:uiPriority w:val="11"/>
    <w:rsid w:val="00251F17"/>
    <w:rPr>
      <w:rFonts w:ascii="Trebuchet MS" w:eastAsia="SimSun" w:hAnsi="Trebuchet MS" w:cs="Arial"/>
      <w:i/>
      <w:spacing w:val="15"/>
      <w:sz w:val="18"/>
      <w:szCs w:val="24"/>
    </w:rPr>
  </w:style>
  <w:style w:type="paragraph" w:customStyle="1" w:styleId="a">
    <w:name w:val="Πίνακας Χαρτών"/>
    <w:basedOn w:val="a3"/>
    <w:next w:val="af"/>
    <w:link w:val="Char5"/>
    <w:rsid w:val="00251F17"/>
    <w:pPr>
      <w:numPr>
        <w:numId w:val="2"/>
      </w:numPr>
      <w:spacing w:after="0" w:line="240" w:lineRule="auto"/>
    </w:pPr>
    <w:rPr>
      <w:rFonts w:ascii="Verdana" w:eastAsia="Times New Roman" w:hAnsi="Verdana" w:cs="Times New Roman"/>
      <w:color w:val="000000"/>
      <w:sz w:val="16"/>
    </w:rPr>
  </w:style>
  <w:style w:type="character" w:customStyle="1" w:styleId="Char5">
    <w:name w:val="Πίνακας Χαρτών Char"/>
    <w:link w:val="a"/>
    <w:rsid w:val="00251F17"/>
    <w:rPr>
      <w:rFonts w:ascii="Verdana" w:eastAsia="Times New Roman" w:hAnsi="Verdana" w:cs="Times New Roman"/>
      <w:color w:val="000000"/>
      <w:sz w:val="16"/>
    </w:rPr>
  </w:style>
  <w:style w:type="paragraph" w:styleId="af0">
    <w:name w:val="header"/>
    <w:basedOn w:val="a3"/>
    <w:link w:val="Char6"/>
    <w:uiPriority w:val="99"/>
    <w:unhideWhenUsed/>
    <w:rsid w:val="00251F17"/>
    <w:pPr>
      <w:tabs>
        <w:tab w:val="center" w:pos="4153"/>
        <w:tab w:val="right" w:pos="8306"/>
      </w:tabs>
      <w:spacing w:after="0" w:line="240" w:lineRule="auto"/>
    </w:pPr>
  </w:style>
  <w:style w:type="character" w:customStyle="1" w:styleId="Char6">
    <w:name w:val="Κεφαλίδα Char"/>
    <w:link w:val="af0"/>
    <w:uiPriority w:val="99"/>
    <w:rsid w:val="00251F17"/>
    <w:rPr>
      <w:rFonts w:ascii="Arial" w:eastAsia="Calibri" w:hAnsi="Arial" w:cs="Arial"/>
      <w:sz w:val="21"/>
    </w:rPr>
  </w:style>
  <w:style w:type="paragraph" w:styleId="af1">
    <w:name w:val="footer"/>
    <w:basedOn w:val="a3"/>
    <w:link w:val="Char7"/>
    <w:uiPriority w:val="99"/>
    <w:unhideWhenUsed/>
    <w:rsid w:val="00251F17"/>
    <w:pPr>
      <w:tabs>
        <w:tab w:val="center" w:pos="4153"/>
        <w:tab w:val="right" w:pos="8306"/>
      </w:tabs>
      <w:spacing w:after="0" w:line="240" w:lineRule="auto"/>
    </w:pPr>
  </w:style>
  <w:style w:type="character" w:customStyle="1" w:styleId="Char7">
    <w:name w:val="Υποσέλιδο Char"/>
    <w:link w:val="af1"/>
    <w:uiPriority w:val="99"/>
    <w:rsid w:val="00251F17"/>
    <w:rPr>
      <w:rFonts w:ascii="Arial" w:eastAsia="Calibri" w:hAnsi="Arial" w:cs="Arial"/>
      <w:sz w:val="21"/>
    </w:rPr>
  </w:style>
  <w:style w:type="character" w:customStyle="1" w:styleId="tlid-translation">
    <w:name w:val="tlid-translation"/>
    <w:rsid w:val="00251F17"/>
  </w:style>
  <w:style w:type="table" w:customStyle="1" w:styleId="4-51">
    <w:name w:val="Πίνακας 4 με πλέγμα - Έμφαση 51"/>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af2">
    <w:name w:val="annotation reference"/>
    <w:uiPriority w:val="99"/>
    <w:semiHidden/>
    <w:unhideWhenUsed/>
    <w:rsid w:val="00251F17"/>
    <w:rPr>
      <w:sz w:val="16"/>
      <w:szCs w:val="16"/>
    </w:rPr>
  </w:style>
  <w:style w:type="paragraph" w:styleId="af3">
    <w:name w:val="annotation text"/>
    <w:basedOn w:val="a3"/>
    <w:link w:val="Char8"/>
    <w:uiPriority w:val="99"/>
    <w:semiHidden/>
    <w:unhideWhenUsed/>
    <w:rsid w:val="00251F17"/>
    <w:pPr>
      <w:spacing w:line="240" w:lineRule="auto"/>
    </w:pPr>
    <w:rPr>
      <w:sz w:val="20"/>
      <w:szCs w:val="20"/>
    </w:rPr>
  </w:style>
  <w:style w:type="character" w:customStyle="1" w:styleId="Char8">
    <w:name w:val="Κείμενο σχολίου Char"/>
    <w:link w:val="af3"/>
    <w:uiPriority w:val="99"/>
    <w:semiHidden/>
    <w:rsid w:val="00251F17"/>
    <w:rPr>
      <w:rFonts w:ascii="Arial" w:eastAsia="Calibri" w:hAnsi="Arial" w:cs="Arial"/>
      <w:sz w:val="20"/>
      <w:szCs w:val="20"/>
    </w:rPr>
  </w:style>
  <w:style w:type="paragraph" w:styleId="af4">
    <w:name w:val="annotation subject"/>
    <w:basedOn w:val="af3"/>
    <w:next w:val="af3"/>
    <w:link w:val="Char9"/>
    <w:uiPriority w:val="99"/>
    <w:semiHidden/>
    <w:unhideWhenUsed/>
    <w:rsid w:val="00251F17"/>
    <w:rPr>
      <w:b/>
      <w:bCs/>
    </w:rPr>
  </w:style>
  <w:style w:type="character" w:customStyle="1" w:styleId="Char9">
    <w:name w:val="Θέμα σχολίου Char"/>
    <w:link w:val="af4"/>
    <w:uiPriority w:val="99"/>
    <w:semiHidden/>
    <w:rsid w:val="00251F17"/>
    <w:rPr>
      <w:rFonts w:ascii="Arial" w:eastAsia="Calibri" w:hAnsi="Arial" w:cs="Arial"/>
      <w:b/>
      <w:bCs/>
      <w:sz w:val="20"/>
      <w:szCs w:val="20"/>
    </w:rPr>
  </w:style>
  <w:style w:type="table" w:customStyle="1" w:styleId="5-11">
    <w:name w:val="Πίνακας 5 με σκούρο πλέγμα - Έμφαση 11"/>
    <w:basedOn w:val="a5"/>
    <w:uiPriority w:val="50"/>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af">
    <w:name w:val="table of figures"/>
    <w:basedOn w:val="a3"/>
    <w:next w:val="a3"/>
    <w:link w:val="Chara"/>
    <w:uiPriority w:val="99"/>
    <w:unhideWhenUsed/>
    <w:rsid w:val="00251F17"/>
  </w:style>
  <w:style w:type="paragraph" w:styleId="af5">
    <w:name w:val="Revision"/>
    <w:hidden/>
    <w:uiPriority w:val="99"/>
    <w:semiHidden/>
    <w:rsid w:val="00251F17"/>
    <w:pPr>
      <w:spacing w:after="0" w:line="240" w:lineRule="auto"/>
    </w:pPr>
    <w:rPr>
      <w:rFonts w:ascii="Arial" w:eastAsia="SimSun" w:hAnsi="Arial" w:cs="Arial"/>
    </w:rPr>
  </w:style>
  <w:style w:type="paragraph" w:customStyle="1" w:styleId="11">
    <w:name w:val="Στυλ1"/>
    <w:basedOn w:val="ac"/>
    <w:link w:val="1Char0"/>
    <w:qFormat/>
    <w:rsid w:val="00251F17"/>
  </w:style>
  <w:style w:type="character" w:customStyle="1" w:styleId="Char3">
    <w:name w:val="Λεζάντα Char"/>
    <w:link w:val="ac"/>
    <w:uiPriority w:val="35"/>
    <w:rsid w:val="00251F17"/>
    <w:rPr>
      <w:rFonts w:ascii="Arial" w:eastAsia="SimSun" w:hAnsi="Arial" w:cs="Arial"/>
      <w:i/>
      <w:iCs/>
      <w:sz w:val="18"/>
      <w:szCs w:val="18"/>
    </w:rPr>
  </w:style>
  <w:style w:type="character" w:customStyle="1" w:styleId="1Char0">
    <w:name w:val="Στυλ1 Char"/>
    <w:link w:val="11"/>
    <w:rsid w:val="00251F17"/>
    <w:rPr>
      <w:rFonts w:ascii="Arial" w:eastAsia="SimSun" w:hAnsi="Arial" w:cs="Arial"/>
      <w:iCs/>
      <w:sz w:val="21"/>
      <w:szCs w:val="18"/>
    </w:rPr>
  </w:style>
  <w:style w:type="paragraph" w:customStyle="1" w:styleId="af6">
    <w:name w:val="Γράφημα"/>
    <w:basedOn w:val="a3"/>
    <w:link w:val="Charb"/>
    <w:qFormat/>
    <w:rsid w:val="00251F17"/>
    <w:pPr>
      <w:spacing w:after="0" w:line="240" w:lineRule="auto"/>
      <w:ind w:left="720" w:hanging="360"/>
    </w:pPr>
    <w:rPr>
      <w:rFonts w:ascii="Arial Unicode MS" w:eastAsia="Times New Roman" w:hAnsi="Arial Unicode MS" w:cs="Times New Roman"/>
      <w:i/>
      <w:color w:val="000000"/>
      <w:sz w:val="18"/>
    </w:rPr>
  </w:style>
  <w:style w:type="character" w:customStyle="1" w:styleId="Charb">
    <w:name w:val="Γράφημα Char"/>
    <w:link w:val="af6"/>
    <w:rsid w:val="00251F17"/>
    <w:rPr>
      <w:rFonts w:ascii="Arial Unicode MS" w:eastAsia="Times New Roman" w:hAnsi="Arial Unicode MS" w:cs="Times New Roman"/>
      <w:i/>
      <w:color w:val="000000"/>
      <w:sz w:val="18"/>
    </w:rPr>
  </w:style>
  <w:style w:type="table" w:customStyle="1" w:styleId="12">
    <w:name w:val="Ανοιχτόχρωμο πλέγμα πίνακα1"/>
    <w:basedOn w:val="a5"/>
    <w:uiPriority w:val="40"/>
    <w:rsid w:val="00251F17"/>
    <w:pPr>
      <w:spacing w:after="0" w:line="240" w:lineRule="auto"/>
    </w:pPr>
    <w:rPr>
      <w:rFonts w:ascii="Calibri" w:eastAsia="SimSun" w:hAnsi="Calibri" w:cs="Times New Roman"/>
      <w:sz w:val="20"/>
      <w:szCs w:val="20"/>
      <w:lang w:eastAsia="el-G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1">
    <w:name w:val="Style1"/>
    <w:basedOn w:val="af"/>
    <w:link w:val="Style1Char"/>
    <w:qFormat/>
    <w:rsid w:val="00251F17"/>
    <w:pPr>
      <w:numPr>
        <w:numId w:val="3"/>
      </w:numPr>
      <w:spacing w:line="259" w:lineRule="auto"/>
    </w:pPr>
    <w:rPr>
      <w:i/>
      <w:sz w:val="18"/>
    </w:rPr>
  </w:style>
  <w:style w:type="character" w:customStyle="1" w:styleId="Chara">
    <w:name w:val="Πίνακας εικόνων Char"/>
    <w:link w:val="af"/>
    <w:uiPriority w:val="99"/>
    <w:rsid w:val="00251F17"/>
    <w:rPr>
      <w:rFonts w:ascii="Arial" w:eastAsia="Calibri" w:hAnsi="Arial" w:cs="Arial"/>
      <w:sz w:val="21"/>
    </w:rPr>
  </w:style>
  <w:style w:type="character" w:customStyle="1" w:styleId="Style1Char">
    <w:name w:val="Style1 Char"/>
    <w:link w:val="Style1"/>
    <w:rsid w:val="00251F17"/>
    <w:rPr>
      <w:rFonts w:ascii="Arial" w:eastAsia="Calibri" w:hAnsi="Arial" w:cs="Arial"/>
      <w:i/>
      <w:sz w:val="18"/>
    </w:rPr>
  </w:style>
  <w:style w:type="paragraph" w:styleId="af7">
    <w:name w:val="Document Map"/>
    <w:basedOn w:val="a3"/>
    <w:link w:val="Charc"/>
    <w:uiPriority w:val="99"/>
    <w:semiHidden/>
    <w:unhideWhenUsed/>
    <w:rsid w:val="00251F17"/>
    <w:pPr>
      <w:spacing w:after="0" w:line="240" w:lineRule="auto"/>
    </w:pPr>
    <w:rPr>
      <w:rFonts w:ascii="Tahoma" w:hAnsi="Tahoma" w:cs="Tahoma"/>
      <w:sz w:val="16"/>
      <w:szCs w:val="16"/>
    </w:rPr>
  </w:style>
  <w:style w:type="character" w:customStyle="1" w:styleId="Charc">
    <w:name w:val="Χάρτης εγγράφου Char"/>
    <w:link w:val="af7"/>
    <w:uiPriority w:val="99"/>
    <w:semiHidden/>
    <w:rsid w:val="00251F17"/>
    <w:rPr>
      <w:rFonts w:ascii="Tahoma" w:eastAsia="Calibri" w:hAnsi="Tahoma" w:cs="Tahoma"/>
      <w:sz w:val="16"/>
      <w:szCs w:val="16"/>
    </w:rPr>
  </w:style>
  <w:style w:type="table" w:customStyle="1" w:styleId="PlainTable21">
    <w:name w:val="Plain Table 21"/>
    <w:basedOn w:val="a5"/>
    <w:uiPriority w:val="42"/>
    <w:rsid w:val="00251F17"/>
    <w:pPr>
      <w:spacing w:after="0" w:line="240" w:lineRule="auto"/>
    </w:pPr>
    <w:rPr>
      <w:rFonts w:ascii="Calibri" w:eastAsia="Calibri" w:hAnsi="Calibri" w:cs="Times New Roman"/>
      <w:sz w:val="20"/>
      <w:szCs w:val="20"/>
      <w:lang w:val="es-ES"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3-1">
    <w:name w:val="Medium Grid 3 Accent 1"/>
    <w:basedOn w:val="a5"/>
    <w:uiPriority w:val="69"/>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11">
    <w:name w:val="Μεσαία σκίαση 2 - ΄Εμφαση 11"/>
    <w:basedOn w:val="a5"/>
    <w:uiPriority w:val="64"/>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8">
    <w:name w:val="Strong"/>
    <w:uiPriority w:val="22"/>
    <w:qFormat/>
    <w:rsid w:val="00251F17"/>
    <w:rPr>
      <w:b/>
      <w:bCs/>
    </w:rPr>
  </w:style>
  <w:style w:type="table" w:customStyle="1" w:styleId="110">
    <w:name w:val="Απλός πίνακας 11"/>
    <w:basedOn w:val="a5"/>
    <w:uiPriority w:val="41"/>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511">
    <w:name w:val="Πίνακας 4 με πλέγμα - Έμφαση 511"/>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2">
    <w:name w:val="Πίνακας 4 με πλέγμα - Έμφαση 512"/>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3">
    <w:name w:val="Πίνακας 4 με πλέγμα - Έμφαση 513"/>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4">
    <w:name w:val="Πίνακας 4 με πλέγμα - Έμφαση 514"/>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1">
    <w:name w:val="Μεσαία σκίαση 1 - ΄Εμφαση 11"/>
    <w:basedOn w:val="a5"/>
    <w:uiPriority w:val="63"/>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2-2">
    <w:name w:val="Medium Shading 2 Accent 2"/>
    <w:basedOn w:val="a5"/>
    <w:uiPriority w:val="64"/>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0">
    <w:name w:val="Χωρίς διάστιχο Char"/>
    <w:aliases w:val="figures Char"/>
    <w:link w:val="a8"/>
    <w:uiPriority w:val="1"/>
    <w:rsid w:val="00251F17"/>
    <w:rPr>
      <w:rFonts w:ascii="Calibri" w:eastAsia="SimSun" w:hAnsi="Calibri" w:cs="Times New Roman"/>
      <w:lang w:val="en-US"/>
    </w:rPr>
  </w:style>
  <w:style w:type="table" w:customStyle="1" w:styleId="3-3">
    <w:name w:val="Πίνακας λίστας 3 - Έμφαση 3"/>
    <w:basedOn w:val="a5"/>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styleId="af9">
    <w:name w:val="Emphasis"/>
    <w:uiPriority w:val="20"/>
    <w:qFormat/>
    <w:rsid w:val="00251F17"/>
    <w:rPr>
      <w:i/>
      <w:iCs/>
    </w:rPr>
  </w:style>
  <w:style w:type="character" w:customStyle="1" w:styleId="rwrro">
    <w:name w:val="rwrro"/>
    <w:rsid w:val="00251F17"/>
  </w:style>
  <w:style w:type="character" w:customStyle="1" w:styleId="afa">
    <w:name w:val="Ανεπίλυτη αναφορά"/>
    <w:uiPriority w:val="99"/>
    <w:semiHidden/>
    <w:unhideWhenUsed/>
    <w:rsid w:val="00251F17"/>
    <w:rPr>
      <w:color w:val="605E5C"/>
      <w:shd w:val="clear" w:color="auto" w:fill="E1DFDD"/>
    </w:rPr>
  </w:style>
  <w:style w:type="table" w:customStyle="1" w:styleId="13">
    <w:name w:val="Πλέγμα πίνακα1"/>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Πλέγμα πίνακα12"/>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Εικόνα"/>
    <w:basedOn w:val="a3"/>
    <w:next w:val="a3"/>
    <w:qFormat/>
    <w:rsid w:val="00251F17"/>
    <w:pPr>
      <w:numPr>
        <w:numId w:val="4"/>
      </w:numPr>
      <w:spacing w:before="0" w:after="160" w:line="259" w:lineRule="auto"/>
      <w:jc w:val="center"/>
    </w:pPr>
    <w:rPr>
      <w:rFonts w:ascii="Calibri" w:hAnsi="Calibri" w:cs="Times New Roman"/>
      <w:sz w:val="18"/>
    </w:rPr>
  </w:style>
  <w:style w:type="paragraph" w:customStyle="1" w:styleId="a0">
    <w:name w:val="Πίνακας"/>
    <w:basedOn w:val="a3"/>
    <w:next w:val="a3"/>
    <w:qFormat/>
    <w:rsid w:val="00251F17"/>
    <w:pPr>
      <w:numPr>
        <w:numId w:val="5"/>
      </w:numPr>
      <w:spacing w:before="0" w:after="160" w:line="259" w:lineRule="auto"/>
      <w:ind w:left="720"/>
      <w:jc w:val="center"/>
    </w:pPr>
    <w:rPr>
      <w:rFonts w:ascii="Calibri" w:hAnsi="Calibri" w:cs="Times New Roman"/>
      <w:sz w:val="18"/>
    </w:rPr>
  </w:style>
  <w:style w:type="table" w:styleId="-4">
    <w:name w:val="Light Shading Accent 4"/>
    <w:basedOn w:val="a5"/>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1">
    <w:name w:val="Ανοιχτόχρωμη σκιά - ΄Εμφαση 41"/>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
    <w:name w:val="Ανοιχτόχρωμη σκιά - ΄Εμφαση 42"/>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22">
    <w:name w:val="Πλέγμα πίνακα2"/>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Ανοιχτόχρωμη σκιά - ΄Εμφαση 43"/>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31">
    <w:name w:val="Πλέγμα πίνακα3"/>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Ανοιχτόχρωμη σκιά - ΄Εμφαση 44"/>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60">
    <w:name w:val="Πλέγμα πίνακα6"/>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Ανοιχτόχρωμη σκιά - ΄Εμφαση 45"/>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5">
    <w:name w:val="Ανοιχτόχρωμος πίνακας λίστας 1 - Έμφαση 5"/>
    <w:basedOn w:val="a5"/>
    <w:uiPriority w:val="46"/>
    <w:rsid w:val="00251F17"/>
    <w:pPr>
      <w:spacing w:after="0" w:line="240" w:lineRule="auto"/>
    </w:pPr>
    <w:rPr>
      <w:rFonts w:ascii="Calibri" w:eastAsia="Calibri" w:hAnsi="Calibri" w:cs="Times New Roman"/>
      <w:sz w:val="20"/>
      <w:szCs w:val="20"/>
      <w:lang w:eastAsia="el-G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41">
    <w:name w:val="toc 4"/>
    <w:basedOn w:val="a3"/>
    <w:next w:val="a3"/>
    <w:autoRedefine/>
    <w:uiPriority w:val="39"/>
    <w:unhideWhenUsed/>
    <w:rsid w:val="00251F17"/>
    <w:pPr>
      <w:spacing w:before="0" w:after="0"/>
      <w:ind w:left="660"/>
      <w:jc w:val="left"/>
    </w:pPr>
    <w:rPr>
      <w:rFonts w:ascii="Century Gothic" w:hAnsi="Century Gothic"/>
      <w:sz w:val="20"/>
      <w:szCs w:val="20"/>
    </w:rPr>
  </w:style>
  <w:style w:type="paragraph" w:styleId="51">
    <w:name w:val="toc 5"/>
    <w:basedOn w:val="a3"/>
    <w:next w:val="a3"/>
    <w:autoRedefine/>
    <w:uiPriority w:val="39"/>
    <w:unhideWhenUsed/>
    <w:rsid w:val="00251F17"/>
    <w:pPr>
      <w:spacing w:before="0" w:after="0"/>
      <w:ind w:left="880"/>
      <w:jc w:val="left"/>
    </w:pPr>
    <w:rPr>
      <w:rFonts w:ascii="Century Gothic" w:hAnsi="Century Gothic"/>
      <w:sz w:val="20"/>
      <w:szCs w:val="20"/>
    </w:rPr>
  </w:style>
  <w:style w:type="paragraph" w:styleId="61">
    <w:name w:val="toc 6"/>
    <w:basedOn w:val="a3"/>
    <w:next w:val="a3"/>
    <w:autoRedefine/>
    <w:uiPriority w:val="39"/>
    <w:unhideWhenUsed/>
    <w:rsid w:val="00251F17"/>
    <w:pPr>
      <w:spacing w:before="0" w:after="0"/>
      <w:ind w:left="1100"/>
      <w:jc w:val="left"/>
    </w:pPr>
    <w:rPr>
      <w:rFonts w:ascii="Century Gothic" w:hAnsi="Century Gothic"/>
      <w:sz w:val="20"/>
      <w:szCs w:val="20"/>
    </w:rPr>
  </w:style>
  <w:style w:type="paragraph" w:styleId="70">
    <w:name w:val="toc 7"/>
    <w:basedOn w:val="a3"/>
    <w:next w:val="a3"/>
    <w:autoRedefine/>
    <w:uiPriority w:val="39"/>
    <w:unhideWhenUsed/>
    <w:rsid w:val="00251F17"/>
    <w:pPr>
      <w:spacing w:before="0" w:after="0"/>
      <w:ind w:left="1320"/>
      <w:jc w:val="left"/>
    </w:pPr>
    <w:rPr>
      <w:rFonts w:ascii="Century Gothic" w:hAnsi="Century Gothic"/>
      <w:sz w:val="20"/>
      <w:szCs w:val="20"/>
    </w:rPr>
  </w:style>
  <w:style w:type="paragraph" w:styleId="80">
    <w:name w:val="toc 8"/>
    <w:basedOn w:val="a3"/>
    <w:next w:val="a3"/>
    <w:autoRedefine/>
    <w:uiPriority w:val="39"/>
    <w:unhideWhenUsed/>
    <w:rsid w:val="00251F17"/>
    <w:pPr>
      <w:spacing w:before="0" w:after="0"/>
      <w:ind w:left="1540"/>
      <w:jc w:val="left"/>
    </w:pPr>
    <w:rPr>
      <w:rFonts w:ascii="Century Gothic" w:hAnsi="Century Gothic"/>
      <w:sz w:val="20"/>
      <w:szCs w:val="20"/>
    </w:rPr>
  </w:style>
  <w:style w:type="paragraph" w:styleId="90">
    <w:name w:val="toc 9"/>
    <w:basedOn w:val="a3"/>
    <w:next w:val="a3"/>
    <w:autoRedefine/>
    <w:uiPriority w:val="39"/>
    <w:unhideWhenUsed/>
    <w:rsid w:val="00251F17"/>
    <w:pPr>
      <w:spacing w:before="0" w:after="0"/>
      <w:ind w:left="1760"/>
      <w:jc w:val="left"/>
    </w:pPr>
    <w:rPr>
      <w:rFonts w:ascii="Century Gothic" w:hAnsi="Century Gothic"/>
      <w:sz w:val="20"/>
      <w:szCs w:val="20"/>
    </w:rPr>
  </w:style>
  <w:style w:type="table" w:customStyle="1" w:styleId="3-10">
    <w:name w:val="Πίνακας λίστας 3 - Έμφαση 1"/>
    <w:basedOn w:val="a5"/>
    <w:uiPriority w:val="48"/>
    <w:rsid w:val="00251F17"/>
    <w:pPr>
      <w:spacing w:after="0" w:line="240" w:lineRule="auto"/>
    </w:pPr>
    <w:rPr>
      <w:rFonts w:ascii="Century Gothic" w:eastAsia="Century Gothic" w:hAnsi="Century Gothic"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
    <w:name w:val="Έγχρωμος πίνακας λίστας 7 - Έμφαση 3"/>
    <w:basedOn w:val="a5"/>
    <w:uiPriority w:val="52"/>
    <w:rsid w:val="00251F17"/>
    <w:pPr>
      <w:spacing w:after="0" w:line="240" w:lineRule="auto"/>
    </w:pPr>
    <w:rPr>
      <w:rFonts w:ascii="Calibri" w:eastAsia="Calibri" w:hAnsi="Calibri" w:cs="Times New Roman"/>
      <w:color w:val="7B7B7B"/>
      <w:sz w:val="20"/>
      <w:szCs w:val="20"/>
      <w:lang w:eastAsia="el-G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0">
    <w:name w:val="Απλός πίνακας 22"/>
    <w:basedOn w:val="a5"/>
    <w:uiPriority w:val="42"/>
    <w:rsid w:val="00582F46"/>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1">
    <w:name w:val="Πλέγμα πίνακα7"/>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Χωρίς λίστα1"/>
    <w:next w:val="a6"/>
    <w:uiPriority w:val="99"/>
    <w:semiHidden/>
    <w:unhideWhenUsed/>
    <w:rsid w:val="00251F17"/>
  </w:style>
  <w:style w:type="table" w:customStyle="1" w:styleId="3-31">
    <w:name w:val="Πίνακας λίστας 3 - Έμφαση 31"/>
    <w:basedOn w:val="a5"/>
    <w:next w:val="3-3"/>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81">
    <w:name w:val="Πλέγμα πίνακα8"/>
    <w:basedOn w:val="a5"/>
    <w:next w:val="a9"/>
    <w:uiPriority w:val="39"/>
    <w:rsid w:val="00251F17"/>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Πίνακας 4 με πλέγμα - Έμφαση 61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11">
    <w:name w:val="Πίνακας 4 με πλέγμα - Έμφαση 611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
    <w:name w:val="Πίνακας 4 με πλέγμα - Έμφαση 6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2">
    <w:name w:val="Πίνακας 4 με πλέγμα - Έμφαση 612"/>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3">
    <w:name w:val="Πίνακας 4 με πλέγμα - Έμφαση 613"/>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4">
    <w:name w:val="Πίνακας 4 με πλέγμα - Έμφαση 614"/>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5">
    <w:name w:val="Πίνακας 4 με πλέγμα - Έμφαση 615"/>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12">
    <w:name w:val="Πίνακας 4 με πλέγμα - Έμφαση 6112"/>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6">
    <w:name w:val="Πίνακας 4 με πλέγμα - Έμφαση 616"/>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5">
    <w:name w:val="Πίνακας λίστας 3 - Έμφαση 5"/>
    <w:basedOn w:val="a5"/>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
    <w:name w:val="Έγχρωμος πίνακας λίστας 7 - Έμφαση 1"/>
    <w:basedOn w:val="a5"/>
    <w:uiPriority w:val="52"/>
    <w:rsid w:val="00251F17"/>
    <w:pPr>
      <w:spacing w:after="0" w:line="240" w:lineRule="auto"/>
    </w:pPr>
    <w:rPr>
      <w:rFonts w:ascii="Calibri" w:eastAsia="Calibri" w:hAnsi="Calibri" w:cs="Times New Roman"/>
      <w:color w:val="2F5496"/>
      <w:sz w:val="20"/>
      <w:szCs w:val="20"/>
      <w:lang w:eastAsia="el-GR"/>
    </w:rPr>
    <w:tblPr>
      <w:tblStyleRowBandSize w:val="1"/>
      <w:tblStyleColBandSize w:val="1"/>
    </w:tblPr>
    <w:tblStylePr w:type="firstRow">
      <w:rPr>
        <w:rFonts w:ascii="Tahoma" w:eastAsia="Times New Roman" w:hAnsi="Tahoma" w:cs="Times New Roman"/>
        <w:i/>
        <w:iCs/>
        <w:sz w:val="26"/>
      </w:rPr>
      <w:tblPr/>
      <w:tcPr>
        <w:tcBorders>
          <w:bottom w:val="single" w:sz="4" w:space="0" w:color="4472C4"/>
        </w:tcBorders>
        <w:shd w:val="clear" w:color="auto" w:fill="FFFFFF"/>
      </w:tcPr>
    </w:tblStylePr>
    <w:tblStylePr w:type="lastRow">
      <w:rPr>
        <w:rFonts w:ascii="Tahoma" w:eastAsia="Times New Roman" w:hAnsi="Tahoma" w:cs="Times New Roman"/>
        <w:i/>
        <w:iCs/>
        <w:sz w:val="26"/>
      </w:rPr>
      <w:tblPr/>
      <w:tcPr>
        <w:tcBorders>
          <w:top w:val="single" w:sz="4" w:space="0" w:color="4472C4"/>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4472C4"/>
        </w:tcBorders>
        <w:shd w:val="clear" w:color="auto" w:fill="FFFFFF"/>
      </w:tcPr>
    </w:tblStylePr>
    <w:tblStylePr w:type="lastCol">
      <w:rPr>
        <w:rFonts w:ascii="Tahoma" w:eastAsia="Times New Roman" w:hAnsi="Tahom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
    <w:name w:val="Σκούρος πίνακας λίστας 5 - Έμφαση 1"/>
    <w:basedOn w:val="a5"/>
    <w:uiPriority w:val="50"/>
    <w:rsid w:val="00251F17"/>
    <w:pPr>
      <w:spacing w:after="0" w:line="240" w:lineRule="auto"/>
    </w:pPr>
    <w:rPr>
      <w:rFonts w:ascii="Calibri" w:eastAsia="Calibri" w:hAnsi="Calibri" w:cs="Times New Roman"/>
      <w:color w:val="FFFFFF"/>
      <w:sz w:val="20"/>
      <w:szCs w:val="20"/>
      <w:lang w:eastAsia="el-GR"/>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23">
    <w:name w:val="Απλός πίνακας 23"/>
    <w:basedOn w:val="a5"/>
    <w:uiPriority w:val="42"/>
    <w:rsid w:val="006F788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
    <w:name w:val="Απλός πίνακας 24"/>
    <w:basedOn w:val="a5"/>
    <w:uiPriority w:val="42"/>
    <w:rsid w:val="00694F4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1">
    <w:name w:val="Table Simple 21"/>
    <w:basedOn w:val="a5"/>
    <w:uiPriority w:val="42"/>
    <w:rsid w:val="00B36AD6"/>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5">
    <w:name w:val="Απλός πίνακας 25"/>
    <w:basedOn w:val="a5"/>
    <w:uiPriority w:val="42"/>
    <w:rsid w:val="00F2356C"/>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6">
    <w:name w:val="Απλός πίνακας 26"/>
    <w:basedOn w:val="a5"/>
    <w:uiPriority w:val="42"/>
    <w:rsid w:val="009C163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7">
    <w:name w:val="Απλός πίνακας 27"/>
    <w:basedOn w:val="a5"/>
    <w:uiPriority w:val="42"/>
    <w:rsid w:val="006E652B"/>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8">
    <w:name w:val="Απλός πίνακας 28"/>
    <w:basedOn w:val="a5"/>
    <w:uiPriority w:val="42"/>
    <w:rsid w:val="00927593"/>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2">
    <w:name w:val="Table Simple 22"/>
    <w:basedOn w:val="a5"/>
    <w:uiPriority w:val="42"/>
    <w:rsid w:val="005D2989"/>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9">
    <w:name w:val="Απλός πίνακας 29"/>
    <w:basedOn w:val="a5"/>
    <w:uiPriority w:val="42"/>
    <w:rsid w:val="003358F4"/>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3">
    <w:name w:val="Table Simple 23"/>
    <w:basedOn w:val="a5"/>
    <w:uiPriority w:val="42"/>
    <w:rsid w:val="00251F17"/>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51F17"/>
    <w:pPr>
      <w:spacing w:before="60" w:after="120" w:line="312" w:lineRule="auto"/>
      <w:jc w:val="both"/>
    </w:pPr>
    <w:rPr>
      <w:rFonts w:ascii="Arial" w:eastAsia="Calibri" w:hAnsi="Arial" w:cs="Arial"/>
      <w:sz w:val="21"/>
    </w:rPr>
  </w:style>
  <w:style w:type="paragraph" w:styleId="1">
    <w:name w:val="heading 1"/>
    <w:basedOn w:val="a3"/>
    <w:next w:val="a3"/>
    <w:link w:val="1Char"/>
    <w:uiPriority w:val="9"/>
    <w:qFormat/>
    <w:rsid w:val="00251F17"/>
    <w:pPr>
      <w:spacing w:before="120"/>
      <w:outlineLvl w:val="0"/>
    </w:pPr>
    <w:rPr>
      <w:b/>
      <w:sz w:val="22"/>
      <w:szCs w:val="24"/>
    </w:rPr>
  </w:style>
  <w:style w:type="paragraph" w:styleId="2">
    <w:name w:val="heading 2"/>
    <w:basedOn w:val="a3"/>
    <w:next w:val="a3"/>
    <w:link w:val="2Char"/>
    <w:autoRedefine/>
    <w:uiPriority w:val="9"/>
    <w:unhideWhenUsed/>
    <w:qFormat/>
    <w:rsid w:val="00251F17"/>
    <w:pPr>
      <w:keepNext/>
      <w:keepLines/>
      <w:numPr>
        <w:ilvl w:val="1"/>
        <w:numId w:val="6"/>
      </w:numPr>
      <w:spacing w:before="120"/>
      <w:outlineLvl w:val="1"/>
    </w:pPr>
    <w:rPr>
      <w:b/>
      <w:bCs/>
    </w:rPr>
  </w:style>
  <w:style w:type="paragraph" w:styleId="3">
    <w:name w:val="heading 3"/>
    <w:basedOn w:val="a3"/>
    <w:next w:val="a3"/>
    <w:link w:val="3Char"/>
    <w:uiPriority w:val="9"/>
    <w:unhideWhenUsed/>
    <w:qFormat/>
    <w:rsid w:val="00251F17"/>
    <w:pPr>
      <w:keepNext/>
      <w:keepLines/>
      <w:numPr>
        <w:ilvl w:val="2"/>
        <w:numId w:val="6"/>
      </w:numPr>
      <w:spacing w:before="200" w:after="0"/>
      <w:outlineLvl w:val="2"/>
    </w:pPr>
    <w:rPr>
      <w:rFonts w:eastAsia="SimSun" w:cs="Times New Roman"/>
      <w:b/>
      <w:bCs/>
      <w:sz w:val="22"/>
    </w:rPr>
  </w:style>
  <w:style w:type="paragraph" w:styleId="4">
    <w:name w:val="heading 4"/>
    <w:basedOn w:val="a3"/>
    <w:next w:val="a3"/>
    <w:link w:val="4Char"/>
    <w:uiPriority w:val="9"/>
    <w:unhideWhenUsed/>
    <w:qFormat/>
    <w:rsid w:val="00251F17"/>
    <w:pPr>
      <w:keepNext/>
      <w:keepLines/>
      <w:numPr>
        <w:ilvl w:val="3"/>
        <w:numId w:val="6"/>
      </w:numPr>
      <w:spacing w:before="200" w:after="0"/>
      <w:outlineLvl w:val="3"/>
    </w:pPr>
    <w:rPr>
      <w:rFonts w:ascii="Cambria" w:eastAsia="SimSun" w:hAnsi="Cambria" w:cs="Times New Roman"/>
      <w:b/>
      <w:bCs/>
      <w:i/>
      <w:iCs/>
      <w:color w:val="4F81BD"/>
    </w:rPr>
  </w:style>
  <w:style w:type="paragraph" w:styleId="5">
    <w:name w:val="heading 5"/>
    <w:basedOn w:val="a3"/>
    <w:next w:val="a3"/>
    <w:link w:val="5Char"/>
    <w:uiPriority w:val="9"/>
    <w:unhideWhenUsed/>
    <w:qFormat/>
    <w:rsid w:val="00251F17"/>
    <w:pPr>
      <w:keepNext/>
      <w:keepLines/>
      <w:numPr>
        <w:ilvl w:val="4"/>
        <w:numId w:val="6"/>
      </w:numPr>
      <w:spacing w:before="200" w:after="0"/>
      <w:outlineLvl w:val="4"/>
    </w:pPr>
    <w:rPr>
      <w:rFonts w:ascii="Cambria" w:eastAsia="SimSun" w:hAnsi="Cambria" w:cs="Times New Roman"/>
      <w:color w:val="243F60"/>
    </w:rPr>
  </w:style>
  <w:style w:type="paragraph" w:styleId="6">
    <w:name w:val="heading 6"/>
    <w:basedOn w:val="a3"/>
    <w:next w:val="a3"/>
    <w:link w:val="6Char"/>
    <w:uiPriority w:val="9"/>
    <w:unhideWhenUsed/>
    <w:qFormat/>
    <w:rsid w:val="00251F17"/>
    <w:pPr>
      <w:keepNext/>
      <w:keepLines/>
      <w:numPr>
        <w:ilvl w:val="5"/>
        <w:numId w:val="6"/>
      </w:numPr>
      <w:spacing w:before="200" w:after="0"/>
      <w:outlineLvl w:val="5"/>
    </w:pPr>
    <w:rPr>
      <w:rFonts w:ascii="Cambria" w:eastAsia="SimSun" w:hAnsi="Cambria" w:cs="Times New Roman"/>
      <w:i/>
      <w:iCs/>
      <w:color w:val="243F60"/>
    </w:rPr>
  </w:style>
  <w:style w:type="paragraph" w:styleId="7">
    <w:name w:val="heading 7"/>
    <w:basedOn w:val="a3"/>
    <w:next w:val="a3"/>
    <w:link w:val="7Char"/>
    <w:uiPriority w:val="9"/>
    <w:semiHidden/>
    <w:unhideWhenUsed/>
    <w:qFormat/>
    <w:rsid w:val="00251F17"/>
    <w:pPr>
      <w:keepNext/>
      <w:keepLines/>
      <w:numPr>
        <w:ilvl w:val="6"/>
        <w:numId w:val="6"/>
      </w:numPr>
      <w:spacing w:before="200" w:after="0"/>
      <w:outlineLvl w:val="6"/>
    </w:pPr>
    <w:rPr>
      <w:rFonts w:ascii="Cambria" w:eastAsia="SimSun" w:hAnsi="Cambria" w:cs="Times New Roman"/>
      <w:i/>
      <w:iCs/>
      <w:color w:val="404040"/>
    </w:rPr>
  </w:style>
  <w:style w:type="paragraph" w:styleId="8">
    <w:name w:val="heading 8"/>
    <w:basedOn w:val="a3"/>
    <w:next w:val="a3"/>
    <w:link w:val="8Char"/>
    <w:uiPriority w:val="9"/>
    <w:semiHidden/>
    <w:unhideWhenUsed/>
    <w:qFormat/>
    <w:rsid w:val="00251F17"/>
    <w:pPr>
      <w:keepNext/>
      <w:keepLines/>
      <w:numPr>
        <w:ilvl w:val="7"/>
        <w:numId w:val="6"/>
      </w:numPr>
      <w:spacing w:before="200" w:after="0"/>
      <w:outlineLvl w:val="7"/>
    </w:pPr>
    <w:rPr>
      <w:rFonts w:ascii="Cambria" w:eastAsia="SimSun" w:hAnsi="Cambria" w:cs="Times New Roman"/>
      <w:color w:val="404040"/>
      <w:sz w:val="20"/>
      <w:szCs w:val="20"/>
    </w:rPr>
  </w:style>
  <w:style w:type="paragraph" w:styleId="9">
    <w:name w:val="heading 9"/>
    <w:basedOn w:val="a3"/>
    <w:next w:val="a3"/>
    <w:link w:val="9Char"/>
    <w:uiPriority w:val="9"/>
    <w:unhideWhenUsed/>
    <w:qFormat/>
    <w:rsid w:val="00251F17"/>
    <w:pPr>
      <w:keepNext/>
      <w:keepLines/>
      <w:numPr>
        <w:ilvl w:val="8"/>
        <w:numId w:val="6"/>
      </w:numPr>
      <w:spacing w:before="200" w:after="0"/>
      <w:outlineLvl w:val="8"/>
    </w:pPr>
    <w:rPr>
      <w:rFonts w:ascii="Cambria" w:eastAsia="SimSu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Επικεφαλίδα 1 Char"/>
    <w:link w:val="1"/>
    <w:uiPriority w:val="9"/>
    <w:rsid w:val="00251F17"/>
    <w:rPr>
      <w:rFonts w:ascii="Arial" w:eastAsia="Calibri" w:hAnsi="Arial" w:cs="Arial"/>
      <w:b/>
      <w:szCs w:val="24"/>
    </w:rPr>
  </w:style>
  <w:style w:type="character" w:customStyle="1" w:styleId="2Char">
    <w:name w:val="Επικεφαλίδα 2 Char"/>
    <w:link w:val="2"/>
    <w:uiPriority w:val="9"/>
    <w:rsid w:val="00251F17"/>
    <w:rPr>
      <w:rFonts w:ascii="Arial" w:eastAsia="Calibri" w:hAnsi="Arial" w:cs="Arial"/>
      <w:b/>
      <w:bCs/>
      <w:sz w:val="21"/>
    </w:rPr>
  </w:style>
  <w:style w:type="character" w:customStyle="1" w:styleId="3Char">
    <w:name w:val="Επικεφαλίδα 3 Char"/>
    <w:link w:val="3"/>
    <w:uiPriority w:val="9"/>
    <w:rsid w:val="00251F17"/>
    <w:rPr>
      <w:rFonts w:ascii="Arial" w:eastAsia="SimSun" w:hAnsi="Arial" w:cs="Times New Roman"/>
      <w:b/>
      <w:bCs/>
    </w:rPr>
  </w:style>
  <w:style w:type="character" w:customStyle="1" w:styleId="4Char">
    <w:name w:val="Επικεφαλίδα 4 Char"/>
    <w:link w:val="4"/>
    <w:uiPriority w:val="9"/>
    <w:rsid w:val="00251F17"/>
    <w:rPr>
      <w:rFonts w:ascii="Cambria" w:eastAsia="SimSun" w:hAnsi="Cambria" w:cs="Times New Roman"/>
      <w:b/>
      <w:bCs/>
      <w:i/>
      <w:iCs/>
      <w:color w:val="4F81BD"/>
      <w:sz w:val="21"/>
    </w:rPr>
  </w:style>
  <w:style w:type="character" w:customStyle="1" w:styleId="5Char">
    <w:name w:val="Επικεφαλίδα 5 Char"/>
    <w:link w:val="5"/>
    <w:uiPriority w:val="9"/>
    <w:rsid w:val="00251F17"/>
    <w:rPr>
      <w:rFonts w:ascii="Cambria" w:eastAsia="SimSun" w:hAnsi="Cambria" w:cs="Times New Roman"/>
      <w:color w:val="243F60"/>
      <w:sz w:val="21"/>
    </w:rPr>
  </w:style>
  <w:style w:type="character" w:customStyle="1" w:styleId="6Char">
    <w:name w:val="Επικεφαλίδα 6 Char"/>
    <w:link w:val="6"/>
    <w:uiPriority w:val="9"/>
    <w:rsid w:val="00251F17"/>
    <w:rPr>
      <w:rFonts w:ascii="Cambria" w:eastAsia="SimSun" w:hAnsi="Cambria" w:cs="Times New Roman"/>
      <w:i/>
      <w:iCs/>
      <w:color w:val="243F60"/>
      <w:sz w:val="21"/>
    </w:rPr>
  </w:style>
  <w:style w:type="character" w:customStyle="1" w:styleId="7Char">
    <w:name w:val="Επικεφαλίδα 7 Char"/>
    <w:link w:val="7"/>
    <w:uiPriority w:val="9"/>
    <w:semiHidden/>
    <w:rsid w:val="00251F17"/>
    <w:rPr>
      <w:rFonts w:ascii="Cambria" w:eastAsia="SimSun" w:hAnsi="Cambria" w:cs="Times New Roman"/>
      <w:i/>
      <w:iCs/>
      <w:color w:val="404040"/>
      <w:sz w:val="21"/>
    </w:rPr>
  </w:style>
  <w:style w:type="character" w:customStyle="1" w:styleId="8Char">
    <w:name w:val="Επικεφαλίδα 8 Char"/>
    <w:link w:val="8"/>
    <w:uiPriority w:val="9"/>
    <w:semiHidden/>
    <w:rsid w:val="00251F17"/>
    <w:rPr>
      <w:rFonts w:ascii="Cambria" w:eastAsia="SimSun" w:hAnsi="Cambria" w:cs="Times New Roman"/>
      <w:color w:val="404040"/>
      <w:sz w:val="20"/>
      <w:szCs w:val="20"/>
    </w:rPr>
  </w:style>
  <w:style w:type="character" w:customStyle="1" w:styleId="9Char">
    <w:name w:val="Επικεφαλίδα 9 Char"/>
    <w:link w:val="9"/>
    <w:uiPriority w:val="9"/>
    <w:rsid w:val="00251F17"/>
    <w:rPr>
      <w:rFonts w:ascii="Cambria" w:eastAsia="SimSun" w:hAnsi="Cambria" w:cs="Times New Roman"/>
      <w:i/>
      <w:iCs/>
      <w:color w:val="404040"/>
      <w:sz w:val="20"/>
      <w:szCs w:val="20"/>
    </w:rPr>
  </w:style>
  <w:style w:type="paragraph" w:styleId="a7">
    <w:name w:val="Balloon Text"/>
    <w:basedOn w:val="a3"/>
    <w:link w:val="Char"/>
    <w:uiPriority w:val="99"/>
    <w:semiHidden/>
    <w:unhideWhenUsed/>
    <w:rsid w:val="00251F17"/>
    <w:pPr>
      <w:spacing w:after="0" w:line="240" w:lineRule="auto"/>
    </w:pPr>
    <w:rPr>
      <w:rFonts w:ascii="Tahoma" w:hAnsi="Tahoma" w:cs="Tahoma"/>
      <w:sz w:val="16"/>
      <w:szCs w:val="16"/>
    </w:rPr>
  </w:style>
  <w:style w:type="character" w:customStyle="1" w:styleId="Char">
    <w:name w:val="Κείμενο πλαισίου Char"/>
    <w:link w:val="a7"/>
    <w:uiPriority w:val="99"/>
    <w:semiHidden/>
    <w:rsid w:val="00251F17"/>
    <w:rPr>
      <w:rFonts w:ascii="Tahoma" w:eastAsia="Calibri" w:hAnsi="Tahoma" w:cs="Tahoma"/>
      <w:sz w:val="16"/>
      <w:szCs w:val="16"/>
    </w:rPr>
  </w:style>
  <w:style w:type="paragraph" w:styleId="a8">
    <w:name w:val="No Spacing"/>
    <w:aliases w:val="figures"/>
    <w:link w:val="Char0"/>
    <w:uiPriority w:val="1"/>
    <w:qFormat/>
    <w:rsid w:val="00251F17"/>
    <w:pPr>
      <w:spacing w:after="0" w:line="240" w:lineRule="auto"/>
    </w:pPr>
    <w:rPr>
      <w:rFonts w:ascii="Calibri" w:eastAsia="SimSun" w:hAnsi="Calibri" w:cs="Times New Roman"/>
      <w:lang w:val="en-US"/>
    </w:rPr>
  </w:style>
  <w:style w:type="table" w:styleId="a9">
    <w:name w:val="Table Grid"/>
    <w:basedOn w:val="a5"/>
    <w:uiPriority w:val="39"/>
    <w:rsid w:val="00251F17"/>
    <w:pPr>
      <w:spacing w:after="0" w:line="240" w:lineRule="auto"/>
    </w:pPr>
    <w:rPr>
      <w:rFonts w:ascii="Calibri" w:eastAsia="Calibri" w:hAnsi="Calibri" w:cs="Times New Roman"/>
      <w:sz w:val="20"/>
      <w:szCs w:val="20"/>
      <w:lang w:val="en-GB"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Figures,Bulleted List 1,λ1"/>
    <w:basedOn w:val="a3"/>
    <w:link w:val="Char1"/>
    <w:uiPriority w:val="34"/>
    <w:qFormat/>
    <w:rsid w:val="00251F17"/>
    <w:pPr>
      <w:spacing w:after="160" w:line="360" w:lineRule="auto"/>
      <w:ind w:left="720"/>
      <w:contextualSpacing/>
    </w:pPr>
    <w:rPr>
      <w:rFonts w:eastAsia="SimSun"/>
    </w:rPr>
  </w:style>
  <w:style w:type="character" w:customStyle="1" w:styleId="Char1">
    <w:name w:val="Παράγραφος λίστας Char"/>
    <w:aliases w:val="Figures Char,Bulleted List 1 Char,λ1 Char"/>
    <w:link w:val="aa"/>
    <w:uiPriority w:val="34"/>
    <w:locked/>
    <w:rsid w:val="00251F17"/>
    <w:rPr>
      <w:rFonts w:ascii="Arial" w:eastAsia="SimSun" w:hAnsi="Arial" w:cs="Arial"/>
      <w:sz w:val="21"/>
    </w:rPr>
  </w:style>
  <w:style w:type="paragraph" w:styleId="ab">
    <w:name w:val="footnote text"/>
    <w:basedOn w:val="a3"/>
    <w:link w:val="Char2"/>
    <w:uiPriority w:val="99"/>
    <w:unhideWhenUsed/>
    <w:rsid w:val="00251F17"/>
    <w:pPr>
      <w:spacing w:after="0" w:line="240" w:lineRule="auto"/>
    </w:pPr>
    <w:rPr>
      <w:sz w:val="20"/>
      <w:szCs w:val="20"/>
    </w:rPr>
  </w:style>
  <w:style w:type="character" w:customStyle="1" w:styleId="Char2">
    <w:name w:val="Κείμενο υποσημείωσης Char"/>
    <w:link w:val="ab"/>
    <w:uiPriority w:val="99"/>
    <w:rsid w:val="00251F17"/>
    <w:rPr>
      <w:rFonts w:ascii="Arial" w:eastAsia="Calibri" w:hAnsi="Arial" w:cs="Arial"/>
      <w:sz w:val="20"/>
      <w:szCs w:val="20"/>
    </w:rPr>
  </w:style>
  <w:style w:type="paragraph" w:styleId="ac">
    <w:name w:val="caption"/>
    <w:basedOn w:val="a3"/>
    <w:next w:val="a3"/>
    <w:link w:val="Char3"/>
    <w:uiPriority w:val="35"/>
    <w:unhideWhenUsed/>
    <w:qFormat/>
    <w:rsid w:val="00251F17"/>
    <w:pPr>
      <w:spacing w:line="240" w:lineRule="auto"/>
      <w:jc w:val="left"/>
    </w:pPr>
    <w:rPr>
      <w:rFonts w:eastAsia="SimSun"/>
      <w:i/>
      <w:iCs/>
      <w:sz w:val="18"/>
      <w:szCs w:val="18"/>
    </w:rPr>
  </w:style>
  <w:style w:type="character" w:styleId="ad">
    <w:name w:val="footnote reference"/>
    <w:uiPriority w:val="99"/>
    <w:unhideWhenUsed/>
    <w:rsid w:val="00251F17"/>
    <w:rPr>
      <w:vertAlign w:val="superscript"/>
    </w:rPr>
  </w:style>
  <w:style w:type="paragraph" w:styleId="ae">
    <w:name w:val="TOC Heading"/>
    <w:basedOn w:val="1"/>
    <w:next w:val="a3"/>
    <w:uiPriority w:val="39"/>
    <w:unhideWhenUsed/>
    <w:qFormat/>
    <w:rsid w:val="00251F17"/>
    <w:pPr>
      <w:keepNext/>
      <w:keepLines/>
      <w:spacing w:before="480" w:after="0" w:line="276" w:lineRule="auto"/>
      <w:jc w:val="left"/>
      <w:outlineLvl w:val="9"/>
    </w:pPr>
    <w:rPr>
      <w:rFonts w:ascii="Cambria" w:eastAsia="SimSun" w:hAnsi="Cambria" w:cs="Times New Roman"/>
      <w:bCs/>
      <w:color w:val="365F91"/>
      <w:sz w:val="28"/>
      <w:szCs w:val="28"/>
      <w:lang w:val="en-US"/>
    </w:rPr>
  </w:style>
  <w:style w:type="paragraph" w:styleId="10">
    <w:name w:val="toc 1"/>
    <w:basedOn w:val="a3"/>
    <w:next w:val="a3"/>
    <w:autoRedefine/>
    <w:uiPriority w:val="39"/>
    <w:unhideWhenUsed/>
    <w:rsid w:val="00251F17"/>
    <w:pPr>
      <w:tabs>
        <w:tab w:val="left" w:pos="440"/>
        <w:tab w:val="right" w:leader="dot" w:pos="8395"/>
      </w:tabs>
      <w:spacing w:before="240" w:line="240" w:lineRule="auto"/>
      <w:jc w:val="left"/>
    </w:pPr>
    <w:rPr>
      <w:rFonts w:ascii="Century Gothic" w:hAnsi="Century Gothic"/>
      <w:b/>
      <w:bCs/>
      <w:sz w:val="20"/>
      <w:szCs w:val="20"/>
    </w:rPr>
  </w:style>
  <w:style w:type="paragraph" w:styleId="20">
    <w:name w:val="toc 2"/>
    <w:basedOn w:val="a3"/>
    <w:next w:val="a3"/>
    <w:autoRedefine/>
    <w:uiPriority w:val="39"/>
    <w:unhideWhenUsed/>
    <w:rsid w:val="00251F17"/>
    <w:pPr>
      <w:spacing w:before="120" w:after="0"/>
      <w:ind w:left="220"/>
      <w:jc w:val="left"/>
    </w:pPr>
    <w:rPr>
      <w:rFonts w:ascii="Century Gothic" w:hAnsi="Century Gothic"/>
      <w:i/>
      <w:iCs/>
      <w:sz w:val="20"/>
      <w:szCs w:val="20"/>
    </w:rPr>
  </w:style>
  <w:style w:type="character" w:styleId="-">
    <w:name w:val="Hyperlink"/>
    <w:uiPriority w:val="99"/>
    <w:unhideWhenUsed/>
    <w:rsid w:val="00251F17"/>
    <w:rPr>
      <w:color w:val="0000FF"/>
      <w:u w:val="single"/>
    </w:rPr>
  </w:style>
  <w:style w:type="paragraph" w:styleId="30">
    <w:name w:val="toc 3"/>
    <w:basedOn w:val="a3"/>
    <w:next w:val="a3"/>
    <w:autoRedefine/>
    <w:uiPriority w:val="39"/>
    <w:unhideWhenUsed/>
    <w:rsid w:val="00251F17"/>
    <w:pPr>
      <w:spacing w:before="0" w:after="0"/>
      <w:ind w:left="440"/>
      <w:jc w:val="left"/>
    </w:pPr>
    <w:rPr>
      <w:rFonts w:ascii="Century Gothic" w:hAnsi="Century Gothic"/>
      <w:sz w:val="20"/>
      <w:szCs w:val="20"/>
    </w:rPr>
  </w:style>
  <w:style w:type="paragraph" w:styleId="Web">
    <w:name w:val="Normal (Web)"/>
    <w:basedOn w:val="a3"/>
    <w:uiPriority w:val="99"/>
    <w:unhideWhenUsed/>
    <w:rsid w:val="00251F17"/>
    <w:pPr>
      <w:spacing w:before="100" w:beforeAutospacing="1" w:after="100" w:afterAutospacing="1" w:line="240" w:lineRule="auto"/>
      <w:jc w:val="left"/>
    </w:pPr>
    <w:rPr>
      <w:rFonts w:ascii="Times New Roman" w:eastAsia="Times New Roman" w:hAnsi="Times New Roman" w:cs="Times New Roman"/>
      <w:szCs w:val="24"/>
      <w:lang w:eastAsia="el-GR"/>
    </w:rPr>
  </w:style>
  <w:style w:type="paragraph" w:customStyle="1" w:styleId="Default">
    <w:name w:val="Default"/>
    <w:rsid w:val="00251F17"/>
    <w:pPr>
      <w:autoSpaceDE w:val="0"/>
      <w:autoSpaceDN w:val="0"/>
      <w:adjustRightInd w:val="0"/>
      <w:spacing w:after="0" w:line="240" w:lineRule="auto"/>
    </w:pPr>
    <w:rPr>
      <w:rFonts w:ascii="Arial" w:eastAsia="Calibri" w:hAnsi="Arial" w:cs="Arial"/>
      <w:color w:val="000000"/>
      <w:sz w:val="24"/>
      <w:szCs w:val="24"/>
    </w:rPr>
  </w:style>
  <w:style w:type="table" w:customStyle="1" w:styleId="21">
    <w:name w:val="Απλός πίνακας 21"/>
    <w:basedOn w:val="a5"/>
    <w:uiPriority w:val="42"/>
    <w:rsid w:val="00251F17"/>
    <w:pPr>
      <w:spacing w:after="0" w:line="240" w:lineRule="auto"/>
    </w:pPr>
    <w:rPr>
      <w:rFonts w:ascii="Calibri" w:eastAsia="SimSun" w:hAnsi="Calibri" w:cs="Times New Roman"/>
      <w:sz w:val="20"/>
      <w:szCs w:val="20"/>
      <w:lang w:val="es-ES"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1">
    <w:name w:val="Subtitle"/>
    <w:aliases w:val="Διαγράμματα"/>
    <w:basedOn w:val="ac"/>
    <w:next w:val="ac"/>
    <w:link w:val="Char4"/>
    <w:uiPriority w:val="11"/>
    <w:qFormat/>
    <w:rsid w:val="00251F17"/>
    <w:pPr>
      <w:numPr>
        <w:numId w:val="1"/>
      </w:numPr>
    </w:pPr>
    <w:rPr>
      <w:rFonts w:ascii="Trebuchet MS" w:hAnsi="Trebuchet MS"/>
      <w:iCs w:val="0"/>
      <w:spacing w:val="15"/>
      <w:szCs w:val="24"/>
    </w:rPr>
  </w:style>
  <w:style w:type="character" w:customStyle="1" w:styleId="Char4">
    <w:name w:val="Υπότιτλος Char"/>
    <w:aliases w:val="Διαγράμματα Char"/>
    <w:link w:val="a1"/>
    <w:uiPriority w:val="11"/>
    <w:rsid w:val="00251F17"/>
    <w:rPr>
      <w:rFonts w:ascii="Trebuchet MS" w:eastAsia="SimSun" w:hAnsi="Trebuchet MS" w:cs="Arial"/>
      <w:i/>
      <w:spacing w:val="15"/>
      <w:sz w:val="18"/>
      <w:szCs w:val="24"/>
    </w:rPr>
  </w:style>
  <w:style w:type="paragraph" w:customStyle="1" w:styleId="a">
    <w:name w:val="Πίνακας Χαρτών"/>
    <w:basedOn w:val="a3"/>
    <w:next w:val="af"/>
    <w:link w:val="Char5"/>
    <w:rsid w:val="00251F17"/>
    <w:pPr>
      <w:numPr>
        <w:numId w:val="2"/>
      </w:numPr>
      <w:spacing w:after="0" w:line="240" w:lineRule="auto"/>
    </w:pPr>
    <w:rPr>
      <w:rFonts w:ascii="Verdana" w:eastAsia="Times New Roman" w:hAnsi="Verdana" w:cs="Times New Roman"/>
      <w:color w:val="000000"/>
      <w:sz w:val="16"/>
    </w:rPr>
  </w:style>
  <w:style w:type="character" w:customStyle="1" w:styleId="Char5">
    <w:name w:val="Πίνακας Χαρτών Char"/>
    <w:link w:val="a"/>
    <w:rsid w:val="00251F17"/>
    <w:rPr>
      <w:rFonts w:ascii="Verdana" w:eastAsia="Times New Roman" w:hAnsi="Verdana" w:cs="Times New Roman"/>
      <w:color w:val="000000"/>
      <w:sz w:val="16"/>
    </w:rPr>
  </w:style>
  <w:style w:type="paragraph" w:styleId="af0">
    <w:name w:val="header"/>
    <w:basedOn w:val="a3"/>
    <w:link w:val="Char6"/>
    <w:uiPriority w:val="99"/>
    <w:unhideWhenUsed/>
    <w:rsid w:val="00251F17"/>
    <w:pPr>
      <w:tabs>
        <w:tab w:val="center" w:pos="4153"/>
        <w:tab w:val="right" w:pos="8306"/>
      </w:tabs>
      <w:spacing w:after="0" w:line="240" w:lineRule="auto"/>
    </w:pPr>
  </w:style>
  <w:style w:type="character" w:customStyle="1" w:styleId="Char6">
    <w:name w:val="Κεφαλίδα Char"/>
    <w:link w:val="af0"/>
    <w:uiPriority w:val="99"/>
    <w:rsid w:val="00251F17"/>
    <w:rPr>
      <w:rFonts w:ascii="Arial" w:eastAsia="Calibri" w:hAnsi="Arial" w:cs="Arial"/>
      <w:sz w:val="21"/>
    </w:rPr>
  </w:style>
  <w:style w:type="paragraph" w:styleId="af1">
    <w:name w:val="footer"/>
    <w:basedOn w:val="a3"/>
    <w:link w:val="Char7"/>
    <w:uiPriority w:val="99"/>
    <w:unhideWhenUsed/>
    <w:rsid w:val="00251F17"/>
    <w:pPr>
      <w:tabs>
        <w:tab w:val="center" w:pos="4153"/>
        <w:tab w:val="right" w:pos="8306"/>
      </w:tabs>
      <w:spacing w:after="0" w:line="240" w:lineRule="auto"/>
    </w:pPr>
  </w:style>
  <w:style w:type="character" w:customStyle="1" w:styleId="Char7">
    <w:name w:val="Υποσέλιδο Char"/>
    <w:link w:val="af1"/>
    <w:uiPriority w:val="99"/>
    <w:rsid w:val="00251F17"/>
    <w:rPr>
      <w:rFonts w:ascii="Arial" w:eastAsia="Calibri" w:hAnsi="Arial" w:cs="Arial"/>
      <w:sz w:val="21"/>
    </w:rPr>
  </w:style>
  <w:style w:type="character" w:customStyle="1" w:styleId="tlid-translation">
    <w:name w:val="tlid-translation"/>
    <w:rsid w:val="00251F17"/>
  </w:style>
  <w:style w:type="table" w:customStyle="1" w:styleId="4-51">
    <w:name w:val="Πίνακας 4 με πλέγμα - Έμφαση 51"/>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af2">
    <w:name w:val="annotation reference"/>
    <w:uiPriority w:val="99"/>
    <w:semiHidden/>
    <w:unhideWhenUsed/>
    <w:rsid w:val="00251F17"/>
    <w:rPr>
      <w:sz w:val="16"/>
      <w:szCs w:val="16"/>
    </w:rPr>
  </w:style>
  <w:style w:type="paragraph" w:styleId="af3">
    <w:name w:val="annotation text"/>
    <w:basedOn w:val="a3"/>
    <w:link w:val="Char8"/>
    <w:uiPriority w:val="99"/>
    <w:semiHidden/>
    <w:unhideWhenUsed/>
    <w:rsid w:val="00251F17"/>
    <w:pPr>
      <w:spacing w:line="240" w:lineRule="auto"/>
    </w:pPr>
    <w:rPr>
      <w:sz w:val="20"/>
      <w:szCs w:val="20"/>
    </w:rPr>
  </w:style>
  <w:style w:type="character" w:customStyle="1" w:styleId="Char8">
    <w:name w:val="Κείμενο σχολίου Char"/>
    <w:link w:val="af3"/>
    <w:uiPriority w:val="99"/>
    <w:semiHidden/>
    <w:rsid w:val="00251F17"/>
    <w:rPr>
      <w:rFonts w:ascii="Arial" w:eastAsia="Calibri" w:hAnsi="Arial" w:cs="Arial"/>
      <w:sz w:val="20"/>
      <w:szCs w:val="20"/>
    </w:rPr>
  </w:style>
  <w:style w:type="paragraph" w:styleId="af4">
    <w:name w:val="annotation subject"/>
    <w:basedOn w:val="af3"/>
    <w:next w:val="af3"/>
    <w:link w:val="Char9"/>
    <w:uiPriority w:val="99"/>
    <w:semiHidden/>
    <w:unhideWhenUsed/>
    <w:rsid w:val="00251F17"/>
    <w:rPr>
      <w:b/>
      <w:bCs/>
    </w:rPr>
  </w:style>
  <w:style w:type="character" w:customStyle="1" w:styleId="Char9">
    <w:name w:val="Θέμα σχολίου Char"/>
    <w:link w:val="af4"/>
    <w:uiPriority w:val="99"/>
    <w:semiHidden/>
    <w:rsid w:val="00251F17"/>
    <w:rPr>
      <w:rFonts w:ascii="Arial" w:eastAsia="Calibri" w:hAnsi="Arial" w:cs="Arial"/>
      <w:b/>
      <w:bCs/>
      <w:sz w:val="20"/>
      <w:szCs w:val="20"/>
    </w:rPr>
  </w:style>
  <w:style w:type="table" w:customStyle="1" w:styleId="5-11">
    <w:name w:val="Πίνακας 5 με σκούρο πλέγμα - Έμφαση 11"/>
    <w:basedOn w:val="a5"/>
    <w:uiPriority w:val="50"/>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af">
    <w:name w:val="table of figures"/>
    <w:basedOn w:val="a3"/>
    <w:next w:val="a3"/>
    <w:link w:val="Chara"/>
    <w:uiPriority w:val="99"/>
    <w:unhideWhenUsed/>
    <w:rsid w:val="00251F17"/>
  </w:style>
  <w:style w:type="paragraph" w:styleId="af5">
    <w:name w:val="Revision"/>
    <w:hidden/>
    <w:uiPriority w:val="99"/>
    <w:semiHidden/>
    <w:rsid w:val="00251F17"/>
    <w:pPr>
      <w:spacing w:after="0" w:line="240" w:lineRule="auto"/>
    </w:pPr>
    <w:rPr>
      <w:rFonts w:ascii="Arial" w:eastAsia="SimSun" w:hAnsi="Arial" w:cs="Arial"/>
    </w:rPr>
  </w:style>
  <w:style w:type="paragraph" w:customStyle="1" w:styleId="11">
    <w:name w:val="Στυλ1"/>
    <w:basedOn w:val="ac"/>
    <w:link w:val="1Char0"/>
    <w:qFormat/>
    <w:rsid w:val="00251F17"/>
  </w:style>
  <w:style w:type="character" w:customStyle="1" w:styleId="Char3">
    <w:name w:val="Λεζάντα Char"/>
    <w:link w:val="ac"/>
    <w:uiPriority w:val="35"/>
    <w:rsid w:val="00251F17"/>
    <w:rPr>
      <w:rFonts w:ascii="Arial" w:eastAsia="SimSun" w:hAnsi="Arial" w:cs="Arial"/>
      <w:i/>
      <w:iCs/>
      <w:sz w:val="18"/>
      <w:szCs w:val="18"/>
    </w:rPr>
  </w:style>
  <w:style w:type="character" w:customStyle="1" w:styleId="1Char0">
    <w:name w:val="Στυλ1 Char"/>
    <w:link w:val="11"/>
    <w:rsid w:val="00251F17"/>
    <w:rPr>
      <w:rFonts w:ascii="Arial" w:eastAsia="SimSun" w:hAnsi="Arial" w:cs="Arial"/>
      <w:iCs/>
      <w:sz w:val="21"/>
      <w:szCs w:val="18"/>
    </w:rPr>
  </w:style>
  <w:style w:type="paragraph" w:customStyle="1" w:styleId="af6">
    <w:name w:val="Γράφημα"/>
    <w:basedOn w:val="a3"/>
    <w:link w:val="Charb"/>
    <w:qFormat/>
    <w:rsid w:val="00251F17"/>
    <w:pPr>
      <w:spacing w:after="0" w:line="240" w:lineRule="auto"/>
      <w:ind w:left="720" w:hanging="360"/>
    </w:pPr>
    <w:rPr>
      <w:rFonts w:ascii="Arial Unicode MS" w:eastAsia="Times New Roman" w:hAnsi="Arial Unicode MS" w:cs="Times New Roman"/>
      <w:i/>
      <w:color w:val="000000"/>
      <w:sz w:val="18"/>
    </w:rPr>
  </w:style>
  <w:style w:type="character" w:customStyle="1" w:styleId="Charb">
    <w:name w:val="Γράφημα Char"/>
    <w:link w:val="af6"/>
    <w:rsid w:val="00251F17"/>
    <w:rPr>
      <w:rFonts w:ascii="Arial Unicode MS" w:eastAsia="Times New Roman" w:hAnsi="Arial Unicode MS" w:cs="Times New Roman"/>
      <w:i/>
      <w:color w:val="000000"/>
      <w:sz w:val="18"/>
    </w:rPr>
  </w:style>
  <w:style w:type="table" w:customStyle="1" w:styleId="12">
    <w:name w:val="Ανοιχτόχρωμο πλέγμα πίνακα1"/>
    <w:basedOn w:val="a5"/>
    <w:uiPriority w:val="40"/>
    <w:rsid w:val="00251F17"/>
    <w:pPr>
      <w:spacing w:after="0" w:line="240" w:lineRule="auto"/>
    </w:pPr>
    <w:rPr>
      <w:rFonts w:ascii="Calibri" w:eastAsia="SimSun" w:hAnsi="Calibri" w:cs="Times New Roman"/>
      <w:sz w:val="20"/>
      <w:szCs w:val="20"/>
      <w:lang w:eastAsia="el-G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1">
    <w:name w:val="Style1"/>
    <w:basedOn w:val="af"/>
    <w:link w:val="Style1Char"/>
    <w:qFormat/>
    <w:rsid w:val="00251F17"/>
    <w:pPr>
      <w:numPr>
        <w:numId w:val="3"/>
      </w:numPr>
      <w:spacing w:line="259" w:lineRule="auto"/>
    </w:pPr>
    <w:rPr>
      <w:i/>
      <w:sz w:val="18"/>
    </w:rPr>
  </w:style>
  <w:style w:type="character" w:customStyle="1" w:styleId="Chara">
    <w:name w:val="Πίνακας εικόνων Char"/>
    <w:link w:val="af"/>
    <w:uiPriority w:val="99"/>
    <w:rsid w:val="00251F17"/>
    <w:rPr>
      <w:rFonts w:ascii="Arial" w:eastAsia="Calibri" w:hAnsi="Arial" w:cs="Arial"/>
      <w:sz w:val="21"/>
    </w:rPr>
  </w:style>
  <w:style w:type="character" w:customStyle="1" w:styleId="Style1Char">
    <w:name w:val="Style1 Char"/>
    <w:link w:val="Style1"/>
    <w:rsid w:val="00251F17"/>
    <w:rPr>
      <w:rFonts w:ascii="Arial" w:eastAsia="Calibri" w:hAnsi="Arial" w:cs="Arial"/>
      <w:i/>
      <w:sz w:val="18"/>
    </w:rPr>
  </w:style>
  <w:style w:type="paragraph" w:styleId="af7">
    <w:name w:val="Document Map"/>
    <w:basedOn w:val="a3"/>
    <w:link w:val="Charc"/>
    <w:uiPriority w:val="99"/>
    <w:semiHidden/>
    <w:unhideWhenUsed/>
    <w:rsid w:val="00251F17"/>
    <w:pPr>
      <w:spacing w:after="0" w:line="240" w:lineRule="auto"/>
    </w:pPr>
    <w:rPr>
      <w:rFonts w:ascii="Tahoma" w:hAnsi="Tahoma" w:cs="Tahoma"/>
      <w:sz w:val="16"/>
      <w:szCs w:val="16"/>
    </w:rPr>
  </w:style>
  <w:style w:type="character" w:customStyle="1" w:styleId="Charc">
    <w:name w:val="Χάρτης εγγράφου Char"/>
    <w:link w:val="af7"/>
    <w:uiPriority w:val="99"/>
    <w:semiHidden/>
    <w:rsid w:val="00251F17"/>
    <w:rPr>
      <w:rFonts w:ascii="Tahoma" w:eastAsia="Calibri" w:hAnsi="Tahoma" w:cs="Tahoma"/>
      <w:sz w:val="16"/>
      <w:szCs w:val="16"/>
    </w:rPr>
  </w:style>
  <w:style w:type="table" w:customStyle="1" w:styleId="PlainTable21">
    <w:name w:val="Plain Table 21"/>
    <w:basedOn w:val="a5"/>
    <w:uiPriority w:val="42"/>
    <w:rsid w:val="00251F17"/>
    <w:pPr>
      <w:spacing w:after="0" w:line="240" w:lineRule="auto"/>
    </w:pPr>
    <w:rPr>
      <w:rFonts w:ascii="Calibri" w:eastAsia="Calibri" w:hAnsi="Calibri" w:cs="Times New Roman"/>
      <w:sz w:val="20"/>
      <w:szCs w:val="20"/>
      <w:lang w:val="es-ES"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3-1">
    <w:name w:val="Medium Grid 3 Accent 1"/>
    <w:basedOn w:val="a5"/>
    <w:uiPriority w:val="69"/>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11">
    <w:name w:val="Μεσαία σκίαση 2 - ΄Εμφαση 11"/>
    <w:basedOn w:val="a5"/>
    <w:uiPriority w:val="64"/>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8">
    <w:name w:val="Strong"/>
    <w:uiPriority w:val="22"/>
    <w:qFormat/>
    <w:rsid w:val="00251F17"/>
    <w:rPr>
      <w:b/>
      <w:bCs/>
    </w:rPr>
  </w:style>
  <w:style w:type="table" w:customStyle="1" w:styleId="110">
    <w:name w:val="Απλός πίνακας 11"/>
    <w:basedOn w:val="a5"/>
    <w:uiPriority w:val="41"/>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511">
    <w:name w:val="Πίνακας 4 με πλέγμα - Έμφαση 511"/>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2">
    <w:name w:val="Πίνακας 4 με πλέγμα - Έμφαση 512"/>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3">
    <w:name w:val="Πίνακας 4 με πλέγμα - Έμφαση 513"/>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4">
    <w:name w:val="Πίνακας 4 με πλέγμα - Έμφαση 514"/>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1">
    <w:name w:val="Μεσαία σκίαση 1 - ΄Εμφαση 11"/>
    <w:basedOn w:val="a5"/>
    <w:uiPriority w:val="63"/>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2-2">
    <w:name w:val="Medium Shading 2 Accent 2"/>
    <w:basedOn w:val="a5"/>
    <w:uiPriority w:val="64"/>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0">
    <w:name w:val="Χωρίς διάστιχο Char"/>
    <w:aliases w:val="figures Char"/>
    <w:link w:val="a8"/>
    <w:uiPriority w:val="1"/>
    <w:rsid w:val="00251F17"/>
    <w:rPr>
      <w:rFonts w:ascii="Calibri" w:eastAsia="SimSun" w:hAnsi="Calibri" w:cs="Times New Roman"/>
      <w:lang w:val="en-US"/>
    </w:rPr>
  </w:style>
  <w:style w:type="table" w:customStyle="1" w:styleId="3-3">
    <w:name w:val="Πίνακας λίστας 3 - Έμφαση 3"/>
    <w:basedOn w:val="a5"/>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styleId="af9">
    <w:name w:val="Emphasis"/>
    <w:uiPriority w:val="20"/>
    <w:qFormat/>
    <w:rsid w:val="00251F17"/>
    <w:rPr>
      <w:i/>
      <w:iCs/>
    </w:rPr>
  </w:style>
  <w:style w:type="character" w:customStyle="1" w:styleId="rwrro">
    <w:name w:val="rwrro"/>
    <w:rsid w:val="00251F17"/>
  </w:style>
  <w:style w:type="character" w:customStyle="1" w:styleId="afa">
    <w:name w:val="Ανεπίλυτη αναφορά"/>
    <w:uiPriority w:val="99"/>
    <w:semiHidden/>
    <w:unhideWhenUsed/>
    <w:rsid w:val="00251F17"/>
    <w:rPr>
      <w:color w:val="605E5C"/>
      <w:shd w:val="clear" w:color="auto" w:fill="E1DFDD"/>
    </w:rPr>
  </w:style>
  <w:style w:type="table" w:customStyle="1" w:styleId="13">
    <w:name w:val="Πλέγμα πίνακα1"/>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Πλέγμα πίνακα12"/>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Εικόνα"/>
    <w:basedOn w:val="a3"/>
    <w:next w:val="a3"/>
    <w:qFormat/>
    <w:rsid w:val="00251F17"/>
    <w:pPr>
      <w:numPr>
        <w:numId w:val="4"/>
      </w:numPr>
      <w:spacing w:before="0" w:after="160" w:line="259" w:lineRule="auto"/>
      <w:jc w:val="center"/>
    </w:pPr>
    <w:rPr>
      <w:rFonts w:ascii="Calibri" w:hAnsi="Calibri" w:cs="Times New Roman"/>
      <w:sz w:val="18"/>
    </w:rPr>
  </w:style>
  <w:style w:type="paragraph" w:customStyle="1" w:styleId="a0">
    <w:name w:val="Πίνακας"/>
    <w:basedOn w:val="a3"/>
    <w:next w:val="a3"/>
    <w:qFormat/>
    <w:rsid w:val="00251F17"/>
    <w:pPr>
      <w:numPr>
        <w:numId w:val="5"/>
      </w:numPr>
      <w:spacing w:before="0" w:after="160" w:line="259" w:lineRule="auto"/>
      <w:ind w:left="720"/>
      <w:jc w:val="center"/>
    </w:pPr>
    <w:rPr>
      <w:rFonts w:ascii="Calibri" w:hAnsi="Calibri" w:cs="Times New Roman"/>
      <w:sz w:val="18"/>
    </w:rPr>
  </w:style>
  <w:style w:type="table" w:styleId="-4">
    <w:name w:val="Light Shading Accent 4"/>
    <w:basedOn w:val="a5"/>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1">
    <w:name w:val="Ανοιχτόχρωμη σκιά - ΄Εμφαση 41"/>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
    <w:name w:val="Ανοιχτόχρωμη σκιά - ΄Εμφαση 42"/>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22">
    <w:name w:val="Πλέγμα πίνακα2"/>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Ανοιχτόχρωμη σκιά - ΄Εμφαση 43"/>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31">
    <w:name w:val="Πλέγμα πίνακα3"/>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Ανοιχτόχρωμη σκιά - ΄Εμφαση 44"/>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60">
    <w:name w:val="Πλέγμα πίνακα6"/>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Ανοιχτόχρωμη σκιά - ΄Εμφαση 45"/>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5">
    <w:name w:val="Ανοιχτόχρωμος πίνακας λίστας 1 - Έμφαση 5"/>
    <w:basedOn w:val="a5"/>
    <w:uiPriority w:val="46"/>
    <w:rsid w:val="00251F17"/>
    <w:pPr>
      <w:spacing w:after="0" w:line="240" w:lineRule="auto"/>
    </w:pPr>
    <w:rPr>
      <w:rFonts w:ascii="Calibri" w:eastAsia="Calibri" w:hAnsi="Calibri" w:cs="Times New Roman"/>
      <w:sz w:val="20"/>
      <w:szCs w:val="20"/>
      <w:lang w:eastAsia="el-G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41">
    <w:name w:val="toc 4"/>
    <w:basedOn w:val="a3"/>
    <w:next w:val="a3"/>
    <w:autoRedefine/>
    <w:uiPriority w:val="39"/>
    <w:unhideWhenUsed/>
    <w:rsid w:val="00251F17"/>
    <w:pPr>
      <w:spacing w:before="0" w:after="0"/>
      <w:ind w:left="660"/>
      <w:jc w:val="left"/>
    </w:pPr>
    <w:rPr>
      <w:rFonts w:ascii="Century Gothic" w:hAnsi="Century Gothic"/>
      <w:sz w:val="20"/>
      <w:szCs w:val="20"/>
    </w:rPr>
  </w:style>
  <w:style w:type="paragraph" w:styleId="51">
    <w:name w:val="toc 5"/>
    <w:basedOn w:val="a3"/>
    <w:next w:val="a3"/>
    <w:autoRedefine/>
    <w:uiPriority w:val="39"/>
    <w:unhideWhenUsed/>
    <w:rsid w:val="00251F17"/>
    <w:pPr>
      <w:spacing w:before="0" w:after="0"/>
      <w:ind w:left="880"/>
      <w:jc w:val="left"/>
    </w:pPr>
    <w:rPr>
      <w:rFonts w:ascii="Century Gothic" w:hAnsi="Century Gothic"/>
      <w:sz w:val="20"/>
      <w:szCs w:val="20"/>
    </w:rPr>
  </w:style>
  <w:style w:type="paragraph" w:styleId="61">
    <w:name w:val="toc 6"/>
    <w:basedOn w:val="a3"/>
    <w:next w:val="a3"/>
    <w:autoRedefine/>
    <w:uiPriority w:val="39"/>
    <w:unhideWhenUsed/>
    <w:rsid w:val="00251F17"/>
    <w:pPr>
      <w:spacing w:before="0" w:after="0"/>
      <w:ind w:left="1100"/>
      <w:jc w:val="left"/>
    </w:pPr>
    <w:rPr>
      <w:rFonts w:ascii="Century Gothic" w:hAnsi="Century Gothic"/>
      <w:sz w:val="20"/>
      <w:szCs w:val="20"/>
    </w:rPr>
  </w:style>
  <w:style w:type="paragraph" w:styleId="70">
    <w:name w:val="toc 7"/>
    <w:basedOn w:val="a3"/>
    <w:next w:val="a3"/>
    <w:autoRedefine/>
    <w:uiPriority w:val="39"/>
    <w:unhideWhenUsed/>
    <w:rsid w:val="00251F17"/>
    <w:pPr>
      <w:spacing w:before="0" w:after="0"/>
      <w:ind w:left="1320"/>
      <w:jc w:val="left"/>
    </w:pPr>
    <w:rPr>
      <w:rFonts w:ascii="Century Gothic" w:hAnsi="Century Gothic"/>
      <w:sz w:val="20"/>
      <w:szCs w:val="20"/>
    </w:rPr>
  </w:style>
  <w:style w:type="paragraph" w:styleId="80">
    <w:name w:val="toc 8"/>
    <w:basedOn w:val="a3"/>
    <w:next w:val="a3"/>
    <w:autoRedefine/>
    <w:uiPriority w:val="39"/>
    <w:unhideWhenUsed/>
    <w:rsid w:val="00251F17"/>
    <w:pPr>
      <w:spacing w:before="0" w:after="0"/>
      <w:ind w:left="1540"/>
      <w:jc w:val="left"/>
    </w:pPr>
    <w:rPr>
      <w:rFonts w:ascii="Century Gothic" w:hAnsi="Century Gothic"/>
      <w:sz w:val="20"/>
      <w:szCs w:val="20"/>
    </w:rPr>
  </w:style>
  <w:style w:type="paragraph" w:styleId="90">
    <w:name w:val="toc 9"/>
    <w:basedOn w:val="a3"/>
    <w:next w:val="a3"/>
    <w:autoRedefine/>
    <w:uiPriority w:val="39"/>
    <w:unhideWhenUsed/>
    <w:rsid w:val="00251F17"/>
    <w:pPr>
      <w:spacing w:before="0" w:after="0"/>
      <w:ind w:left="1760"/>
      <w:jc w:val="left"/>
    </w:pPr>
    <w:rPr>
      <w:rFonts w:ascii="Century Gothic" w:hAnsi="Century Gothic"/>
      <w:sz w:val="20"/>
      <w:szCs w:val="20"/>
    </w:rPr>
  </w:style>
  <w:style w:type="table" w:customStyle="1" w:styleId="3-10">
    <w:name w:val="Πίνακας λίστας 3 - Έμφαση 1"/>
    <w:basedOn w:val="a5"/>
    <w:uiPriority w:val="48"/>
    <w:rsid w:val="00251F17"/>
    <w:pPr>
      <w:spacing w:after="0" w:line="240" w:lineRule="auto"/>
    </w:pPr>
    <w:rPr>
      <w:rFonts w:ascii="Century Gothic" w:eastAsia="Century Gothic" w:hAnsi="Century Gothic"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
    <w:name w:val="Έγχρωμος πίνακας λίστας 7 - Έμφαση 3"/>
    <w:basedOn w:val="a5"/>
    <w:uiPriority w:val="52"/>
    <w:rsid w:val="00251F17"/>
    <w:pPr>
      <w:spacing w:after="0" w:line="240" w:lineRule="auto"/>
    </w:pPr>
    <w:rPr>
      <w:rFonts w:ascii="Calibri" w:eastAsia="Calibri" w:hAnsi="Calibri" w:cs="Times New Roman"/>
      <w:color w:val="7B7B7B"/>
      <w:sz w:val="20"/>
      <w:szCs w:val="20"/>
      <w:lang w:eastAsia="el-G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0">
    <w:name w:val="Απλός πίνακας 22"/>
    <w:basedOn w:val="a5"/>
    <w:uiPriority w:val="42"/>
    <w:rsid w:val="00582F46"/>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1">
    <w:name w:val="Πλέγμα πίνακα7"/>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Χωρίς λίστα1"/>
    <w:next w:val="a6"/>
    <w:uiPriority w:val="99"/>
    <w:semiHidden/>
    <w:unhideWhenUsed/>
    <w:rsid w:val="00251F17"/>
  </w:style>
  <w:style w:type="table" w:customStyle="1" w:styleId="3-31">
    <w:name w:val="Πίνακας λίστας 3 - Έμφαση 31"/>
    <w:basedOn w:val="a5"/>
    <w:next w:val="3-3"/>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81">
    <w:name w:val="Πλέγμα πίνακα8"/>
    <w:basedOn w:val="a5"/>
    <w:next w:val="a9"/>
    <w:uiPriority w:val="39"/>
    <w:rsid w:val="00251F17"/>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Πίνακας 4 με πλέγμα - Έμφαση 61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11">
    <w:name w:val="Πίνακας 4 με πλέγμα - Έμφαση 611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
    <w:name w:val="Πίνακας 4 με πλέγμα - Έμφαση 6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2">
    <w:name w:val="Πίνακας 4 με πλέγμα - Έμφαση 612"/>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3">
    <w:name w:val="Πίνακας 4 με πλέγμα - Έμφαση 613"/>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4">
    <w:name w:val="Πίνακας 4 με πλέγμα - Έμφαση 614"/>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5">
    <w:name w:val="Πίνακας 4 με πλέγμα - Έμφαση 615"/>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12">
    <w:name w:val="Πίνακας 4 με πλέγμα - Έμφαση 6112"/>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6">
    <w:name w:val="Πίνακας 4 με πλέγμα - Έμφαση 616"/>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5">
    <w:name w:val="Πίνακας λίστας 3 - Έμφαση 5"/>
    <w:basedOn w:val="a5"/>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
    <w:name w:val="Έγχρωμος πίνακας λίστας 7 - Έμφαση 1"/>
    <w:basedOn w:val="a5"/>
    <w:uiPriority w:val="52"/>
    <w:rsid w:val="00251F17"/>
    <w:pPr>
      <w:spacing w:after="0" w:line="240" w:lineRule="auto"/>
    </w:pPr>
    <w:rPr>
      <w:rFonts w:ascii="Calibri" w:eastAsia="Calibri" w:hAnsi="Calibri" w:cs="Times New Roman"/>
      <w:color w:val="2F5496"/>
      <w:sz w:val="20"/>
      <w:szCs w:val="20"/>
      <w:lang w:eastAsia="el-GR"/>
    </w:rPr>
    <w:tblPr>
      <w:tblStyleRowBandSize w:val="1"/>
      <w:tblStyleColBandSize w:val="1"/>
    </w:tblPr>
    <w:tblStylePr w:type="firstRow">
      <w:rPr>
        <w:rFonts w:ascii="Tahoma" w:eastAsia="Times New Roman" w:hAnsi="Tahoma" w:cs="Times New Roman"/>
        <w:i/>
        <w:iCs/>
        <w:sz w:val="26"/>
      </w:rPr>
      <w:tblPr/>
      <w:tcPr>
        <w:tcBorders>
          <w:bottom w:val="single" w:sz="4" w:space="0" w:color="4472C4"/>
        </w:tcBorders>
        <w:shd w:val="clear" w:color="auto" w:fill="FFFFFF"/>
      </w:tcPr>
    </w:tblStylePr>
    <w:tblStylePr w:type="lastRow">
      <w:rPr>
        <w:rFonts w:ascii="Tahoma" w:eastAsia="Times New Roman" w:hAnsi="Tahoma" w:cs="Times New Roman"/>
        <w:i/>
        <w:iCs/>
        <w:sz w:val="26"/>
      </w:rPr>
      <w:tblPr/>
      <w:tcPr>
        <w:tcBorders>
          <w:top w:val="single" w:sz="4" w:space="0" w:color="4472C4"/>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4472C4"/>
        </w:tcBorders>
        <w:shd w:val="clear" w:color="auto" w:fill="FFFFFF"/>
      </w:tcPr>
    </w:tblStylePr>
    <w:tblStylePr w:type="lastCol">
      <w:rPr>
        <w:rFonts w:ascii="Tahoma" w:eastAsia="Times New Roman" w:hAnsi="Tahom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
    <w:name w:val="Σκούρος πίνακας λίστας 5 - Έμφαση 1"/>
    <w:basedOn w:val="a5"/>
    <w:uiPriority w:val="50"/>
    <w:rsid w:val="00251F17"/>
    <w:pPr>
      <w:spacing w:after="0" w:line="240" w:lineRule="auto"/>
    </w:pPr>
    <w:rPr>
      <w:rFonts w:ascii="Calibri" w:eastAsia="Calibri" w:hAnsi="Calibri" w:cs="Times New Roman"/>
      <w:color w:val="FFFFFF"/>
      <w:sz w:val="20"/>
      <w:szCs w:val="20"/>
      <w:lang w:eastAsia="el-GR"/>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23">
    <w:name w:val="Απλός πίνακας 23"/>
    <w:basedOn w:val="a5"/>
    <w:uiPriority w:val="42"/>
    <w:rsid w:val="006F788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
    <w:name w:val="Απλός πίνακας 24"/>
    <w:basedOn w:val="a5"/>
    <w:uiPriority w:val="42"/>
    <w:rsid w:val="00694F4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1">
    <w:name w:val="Table Simple 21"/>
    <w:basedOn w:val="a5"/>
    <w:uiPriority w:val="42"/>
    <w:rsid w:val="00B36AD6"/>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5">
    <w:name w:val="Απλός πίνακας 25"/>
    <w:basedOn w:val="a5"/>
    <w:uiPriority w:val="42"/>
    <w:rsid w:val="00F2356C"/>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6">
    <w:name w:val="Απλός πίνακας 26"/>
    <w:basedOn w:val="a5"/>
    <w:uiPriority w:val="42"/>
    <w:rsid w:val="009C163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7">
    <w:name w:val="Απλός πίνακας 27"/>
    <w:basedOn w:val="a5"/>
    <w:uiPriority w:val="42"/>
    <w:rsid w:val="006E652B"/>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8">
    <w:name w:val="Απλός πίνακας 28"/>
    <w:basedOn w:val="a5"/>
    <w:uiPriority w:val="42"/>
    <w:rsid w:val="00927593"/>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2">
    <w:name w:val="Table Simple 22"/>
    <w:basedOn w:val="a5"/>
    <w:uiPriority w:val="42"/>
    <w:rsid w:val="005D2989"/>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9">
    <w:name w:val="Απλός πίνακας 29"/>
    <w:basedOn w:val="a5"/>
    <w:uiPriority w:val="42"/>
    <w:rsid w:val="003358F4"/>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3">
    <w:name w:val="Table Simple 23"/>
    <w:basedOn w:val="a5"/>
    <w:uiPriority w:val="42"/>
    <w:rsid w:val="00251F17"/>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lamia.gr/ns-main/press-corne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mia.gr/ns-main/press-corner"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www.lamia.gr" TargetMode="External"/><Relationship Id="rId19" Type="http://schemas.openxmlformats.org/officeDocument/2006/relationships/hyperlink" Target="mailto:politopoulou@lamia-ciy.gr" TargetMode="External"/><Relationship Id="rId4" Type="http://schemas.microsoft.com/office/2007/relationships/stylesWithEffects" Target="stylesWithEffects.xml"/><Relationship Id="rId9" Type="http://schemas.openxmlformats.org/officeDocument/2006/relationships/hyperlink" Target="mailto:politopoulou@lamia-city.gr" TargetMode="External"/><Relationship Id="rId14" Type="http://schemas.openxmlformats.org/officeDocument/2006/relationships/image" Target="media/image3.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a.chagiou\Desktop\&#931;&#914;&#913;&#922;_&#916;&#942;&#956;&#959;&#965;%20&#921;&#955;&#953;&#959;&#965;_&#928;&#945;&#961;&#945;&#948;&#959;&#964;&#941;&#959;%20&#91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B2770-4CC1-4CE3-A0E5-048BF4996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ΣΒΑΚ_Δήμου Ιλιου_Παραδοτέο Γ.dot</Template>
  <TotalTime>313</TotalTime>
  <Pages>35</Pages>
  <Words>9895</Words>
  <Characters>53439</Characters>
  <Application>Microsoft Office Word</Application>
  <DocSecurity>0</DocSecurity>
  <Lines>445</Lines>
  <Paragraphs>126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 Chagiou</dc:creator>
  <cp:lastModifiedBy>Afroditi Politopoulou</cp:lastModifiedBy>
  <cp:revision>21</cp:revision>
  <cp:lastPrinted>2021-09-01T08:51:00Z</cp:lastPrinted>
  <dcterms:created xsi:type="dcterms:W3CDTF">2021-07-20T08:05:00Z</dcterms:created>
  <dcterms:modified xsi:type="dcterms:W3CDTF">2021-09-01T08:52:00Z</dcterms:modified>
</cp:coreProperties>
</file>