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D8" w:rsidRPr="002D7B8E" w:rsidRDefault="00B60BD8" w:rsidP="00B60BD8">
      <w:pPr>
        <w:tabs>
          <w:tab w:val="left" w:pos="5812"/>
        </w:tabs>
        <w:rPr>
          <w:rFonts w:ascii="Tahoma" w:hAnsi="Tahoma" w:cs="Tahoma"/>
          <w:sz w:val="16"/>
          <w:szCs w:val="16"/>
        </w:rPr>
      </w:pPr>
    </w:p>
    <w:p w:rsidR="00B60BD8" w:rsidRPr="002D7B8E" w:rsidRDefault="00B60BD8" w:rsidP="0064721D">
      <w:pPr>
        <w:jc w:val="center"/>
        <w:rPr>
          <w:rFonts w:ascii="Tahoma" w:hAnsi="Tahoma" w:cs="Tahoma"/>
          <w:sz w:val="16"/>
          <w:szCs w:val="16"/>
          <w:lang w:val="en-US"/>
        </w:rPr>
      </w:pPr>
      <w:r w:rsidRPr="002D7B8E">
        <w:rPr>
          <w:rFonts w:ascii="Tahoma" w:hAnsi="Tahoma" w:cs="Tahoma"/>
          <w:sz w:val="16"/>
          <w:szCs w:val="16"/>
        </w:rPr>
        <w:t xml:space="preserve">ΠΑΡΑΡΤΗΜΑ </w:t>
      </w:r>
      <w:r w:rsidRPr="002D7B8E">
        <w:rPr>
          <w:rFonts w:ascii="Tahoma" w:hAnsi="Tahoma" w:cs="Tahoma"/>
          <w:sz w:val="16"/>
          <w:szCs w:val="16"/>
          <w:lang w:val="en-US"/>
        </w:rPr>
        <w:t>III</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B60BD8" w:rsidTr="00650FFC">
        <w:trPr>
          <w:trHeight w:val="675"/>
          <w:jc w:val="center"/>
        </w:trPr>
        <w:tc>
          <w:tcPr>
            <w:tcW w:w="1901" w:type="dxa"/>
            <w:tcBorders>
              <w:top w:val="single" w:sz="12" w:space="0" w:color="auto"/>
              <w:left w:val="single" w:sz="12" w:space="0" w:color="auto"/>
              <w:bottom w:val="single" w:sz="12" w:space="0" w:color="auto"/>
              <w:right w:val="single" w:sz="12" w:space="0" w:color="auto"/>
            </w:tcBorders>
            <w:shd w:val="clear" w:color="auto" w:fill="auto"/>
            <w:tcMar>
              <w:right w:w="68" w:type="dxa"/>
            </w:tcMar>
          </w:tcPr>
          <w:p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ανακοίνωσης</w:t>
            </w:r>
          </w:p>
          <w:p w:rsidR="00B60BD8" w:rsidRPr="00320A8D" w:rsidRDefault="00320A8D" w:rsidP="00650FFC">
            <w:pPr>
              <w:spacing w:after="80"/>
              <w:jc w:val="center"/>
              <w:outlineLvl w:val="0"/>
              <w:rPr>
                <w:rFonts w:ascii="Tahoma" w:hAnsi="Tahoma" w:cs="Tahoma"/>
                <w:spacing w:val="20"/>
                <w:sz w:val="16"/>
                <w:szCs w:val="16"/>
              </w:rPr>
            </w:pPr>
            <w:r>
              <w:rPr>
                <w:rFonts w:ascii="Tahoma" w:hAnsi="Tahoma" w:cs="Tahoma"/>
                <w:spacing w:val="20"/>
                <w:sz w:val="16"/>
                <w:szCs w:val="16"/>
              </w:rPr>
              <w:t>28758/20-07-2022</w:t>
            </w:r>
            <w:bookmarkStart w:id="0" w:name="_GoBack"/>
            <w:bookmarkEnd w:id="0"/>
          </w:p>
        </w:tc>
        <w:tc>
          <w:tcPr>
            <w:tcW w:w="5902" w:type="dxa"/>
            <w:vMerge w:val="restart"/>
            <w:tcBorders>
              <w:left w:val="single" w:sz="12" w:space="0" w:color="auto"/>
            </w:tcBorders>
            <w:shd w:val="clear" w:color="auto" w:fill="auto"/>
            <w:vAlign w:val="center"/>
          </w:tcPr>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ΑΙΤΗΣΗ – ΥΠΕΥΘΥΝΗ ΔΗΛΩΣΗ</w:t>
            </w:r>
          </w:p>
          <w:p w:rsidR="00B60BD8" w:rsidRPr="009177DB" w:rsidRDefault="00B60BD8" w:rsidP="00650FFC">
            <w:pPr>
              <w:jc w:val="center"/>
              <w:outlineLvl w:val="0"/>
              <w:rPr>
                <w:rFonts w:ascii="Tahoma" w:hAnsi="Tahoma" w:cs="Tahoma"/>
                <w:b/>
                <w:spacing w:val="20"/>
                <w:sz w:val="16"/>
                <w:szCs w:val="16"/>
              </w:rPr>
            </w:pPr>
            <w:r w:rsidRPr="002D7B8E">
              <w:rPr>
                <w:rFonts w:ascii="Tahoma" w:hAnsi="Tahoma" w:cs="Tahoma"/>
                <w:spacing w:val="20"/>
                <w:sz w:val="16"/>
                <w:szCs w:val="16"/>
              </w:rPr>
              <w:t xml:space="preserve">για πρόσληψη σε υπηρεσίες καθαρισμού σχολικών μονάδων του </w:t>
            </w:r>
            <w:r w:rsidRPr="009177DB">
              <w:rPr>
                <w:rFonts w:ascii="Tahoma" w:hAnsi="Tahoma" w:cs="Tahoma"/>
                <w:b/>
                <w:spacing w:val="20"/>
                <w:sz w:val="16"/>
                <w:szCs w:val="16"/>
              </w:rPr>
              <w:t xml:space="preserve">Δήμου </w:t>
            </w:r>
            <w:r w:rsidR="00B60F2F" w:rsidRPr="009177DB">
              <w:rPr>
                <w:rFonts w:ascii="Tahoma" w:hAnsi="Tahoma" w:cs="Tahoma"/>
                <w:b/>
                <w:spacing w:val="20"/>
                <w:sz w:val="16"/>
                <w:szCs w:val="16"/>
              </w:rPr>
              <w:t>ΛΑΜΙΕΩΝ</w:t>
            </w:r>
          </w:p>
          <w:p w:rsidR="00B60BD8" w:rsidRPr="002D7B8E" w:rsidRDefault="00B60BD8" w:rsidP="00650FFC">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rsidR="00B60BD8" w:rsidRPr="002D7B8E" w:rsidRDefault="00B60BD8" w:rsidP="00650FFC">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p>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rsidR="00B60BD8" w:rsidRPr="002D7B8E" w:rsidRDefault="00B60BD8" w:rsidP="00650FFC">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B60BD8" w:rsidTr="00650FFC">
        <w:trPr>
          <w:trHeight w:val="113"/>
          <w:jc w:val="center"/>
        </w:trPr>
        <w:tc>
          <w:tcPr>
            <w:tcW w:w="1901" w:type="dxa"/>
            <w:tcBorders>
              <w:top w:val="single" w:sz="12" w:space="0" w:color="auto"/>
            </w:tcBorders>
            <w:shd w:val="clear" w:color="auto" w:fill="auto"/>
            <w:tcMar>
              <w:left w:w="0" w:type="dxa"/>
              <w:right w:w="0" w:type="dxa"/>
            </w:tcMar>
            <w:vAlign w:val="center"/>
          </w:tcPr>
          <w:p w:rsidR="00B60BD8" w:rsidRPr="002D7B8E" w:rsidRDefault="00B60BD8" w:rsidP="00650FFC">
            <w:pPr>
              <w:jc w:val="center"/>
              <w:outlineLvl w:val="0"/>
              <w:rPr>
                <w:rFonts w:ascii="Tahoma" w:hAnsi="Tahoma" w:cs="Tahoma"/>
                <w:noProof/>
                <w:sz w:val="16"/>
                <w:szCs w:val="16"/>
              </w:rPr>
            </w:pPr>
          </w:p>
        </w:tc>
        <w:tc>
          <w:tcPr>
            <w:tcW w:w="5902" w:type="dxa"/>
            <w:vMerge/>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146" w:type="dxa"/>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rsidR="00B60BD8" w:rsidRPr="002D7B8E" w:rsidRDefault="00B60BD8" w:rsidP="00650FFC">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rsidR="00B60BD8" w:rsidRPr="002D7B8E" w:rsidRDefault="00B60BD8" w:rsidP="00B60BD8">
      <w:pPr>
        <w:spacing w:before="60"/>
        <w:rPr>
          <w:rFonts w:ascii="Tahoma" w:hAnsi="Tahoma" w:cs="Tahoma"/>
          <w:spacing w:val="-6"/>
          <w:sz w:val="16"/>
          <w:szCs w:val="16"/>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B60BD8"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
                <w:spacing w:val="16"/>
                <w:sz w:val="16"/>
                <w:szCs w:val="16"/>
              </w:rPr>
              <w:t xml:space="preserve"> </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B60BD8" w:rsidTr="00650FFC">
        <w:trPr>
          <w:gridAfter w:val="1"/>
          <w:wAfter w:w="85" w:type="dxa"/>
          <w:trHeight w:val="355"/>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B60BD8" w:rsidRPr="002D7B8E" w:rsidRDefault="00B60BD8" w:rsidP="00650FFC">
            <w:pPr>
              <w:rPr>
                <w:rFonts w:ascii="Tahoma" w:hAnsi="Tahoma" w:cs="Tahoma"/>
                <w:b/>
                <w:sz w:val="16"/>
                <w:szCs w:val="16"/>
              </w:rPr>
            </w:pPr>
            <w:r w:rsidRPr="002D7B8E">
              <w:rPr>
                <w:rFonts w:ascii="Tahoma" w:hAnsi="Tahoma" w:cs="Tahoma"/>
                <w:b/>
                <w:sz w:val="16"/>
                <w:szCs w:val="16"/>
              </w:rPr>
              <w:t>ΔΗΜΟΣ</w:t>
            </w:r>
            <w:r w:rsidR="00B60F2F">
              <w:rPr>
                <w:rFonts w:ascii="Tahoma" w:hAnsi="Tahoma" w:cs="Tahoma"/>
                <w:b/>
                <w:sz w:val="16"/>
                <w:szCs w:val="16"/>
              </w:rPr>
              <w:t xml:space="preserve"> ΛΑΜΙΕΩΝ</w:t>
            </w:r>
          </w:p>
        </w:tc>
      </w:tr>
      <w:tr w:rsidR="00B60BD8"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B60F2F">
              <w:rPr>
                <w:rFonts w:ascii="Tahoma" w:hAnsi="Tahoma" w:cs="Tahoma"/>
                <w:b/>
                <w:bCs/>
                <w:sz w:val="16"/>
                <w:szCs w:val="16"/>
              </w:rPr>
              <w:t>(με σειρά προτίμησης)</w:t>
            </w:r>
          </w:p>
        </w:tc>
      </w:tr>
      <w:tr w:rsidR="00B60BD8" w:rsidTr="00650FF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B60BD8" w:rsidRPr="002D7B8E" w:rsidRDefault="00B60BD8" w:rsidP="00650FFC">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p>
        </w:tc>
        <w:tc>
          <w:tcPr>
            <w:tcW w:w="2519" w:type="dxa"/>
            <w:tcBorders>
              <w:top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r w:rsidRPr="002D7B8E">
              <w:rPr>
                <w:rFonts w:ascii="Tahoma" w:hAnsi="Tahoma" w:cs="Tahoma"/>
                <w:b/>
                <w:sz w:val="16"/>
                <w:szCs w:val="16"/>
              </w:rPr>
              <w:t>ΠΛΗΡΟΥΣ ΑΠΑΣΧΟΛΗΣΗΣ</w:t>
            </w:r>
          </w:p>
        </w:tc>
        <w:tc>
          <w:tcPr>
            <w:tcW w:w="252" w:type="dxa"/>
            <w:tcBorders>
              <w:top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p>
        </w:tc>
      </w:tr>
    </w:tbl>
    <w:p w:rsidR="00B60BD8" w:rsidRPr="002D7B8E" w:rsidRDefault="00B60BD8" w:rsidP="00B60BD8">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B60BD8" w:rsidTr="00650FF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B60BD8" w:rsidRPr="002D7B8E" w:rsidRDefault="00B60BD8" w:rsidP="00650FFC">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ή το σημείο </w:t>
            </w:r>
            <w:r w:rsidRPr="002D7B8E">
              <w:rPr>
                <w:rFonts w:ascii="Tahoma" w:hAnsi="Tahoma" w:cs="Tahoma"/>
                <w:b/>
                <w:spacing w:val="12"/>
                <w:sz w:val="16"/>
                <w:szCs w:val="16"/>
              </w:rPr>
              <w:t>Χ</w:t>
            </w:r>
            <w:r w:rsidRPr="002D7B8E">
              <w:rPr>
                <w:rFonts w:ascii="Tahoma" w:hAnsi="Tahoma" w:cs="Tahoma"/>
                <w:spacing w:val="12"/>
                <w:sz w:val="16"/>
                <w:szCs w:val="16"/>
              </w:rPr>
              <w:t>) τα ατομικά σας στοιχεία]</w:t>
            </w:r>
          </w:p>
        </w:tc>
      </w:tr>
      <w:tr w:rsidR="00B60BD8" w:rsidTr="00650FF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B60BD8" w:rsidRPr="002D7B8E" w:rsidRDefault="00B60BD8" w:rsidP="00650FFC">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rsidR="00B60BD8" w:rsidRPr="002D7B8E" w:rsidRDefault="00B60BD8" w:rsidP="00650FFC">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284"/>
          <w:jc w:val="center"/>
        </w:trPr>
        <w:tc>
          <w:tcPr>
            <w:tcW w:w="1421" w:type="dxa"/>
            <w:gridSpan w:val="5"/>
            <w:vMerge/>
            <w:tcBorders>
              <w:bottom w:val="single" w:sz="2" w:space="0" w:color="808080"/>
            </w:tcBorders>
            <w:shd w:val="clear" w:color="auto" w:fill="auto"/>
          </w:tcPr>
          <w:p w:rsidR="00B60BD8" w:rsidRPr="002D7B8E" w:rsidRDefault="00B60BD8" w:rsidP="008012A7">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rsidR="00B60BD8" w:rsidRPr="002D7B8E" w:rsidRDefault="00B60BD8" w:rsidP="008012A7">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rsidR="00B60BD8" w:rsidRPr="002D7B8E" w:rsidRDefault="00B60BD8" w:rsidP="008012A7">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rsidR="00B60BD8" w:rsidRPr="002D7B8E" w:rsidRDefault="00B60BD8" w:rsidP="008012A7">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B60BD8" w:rsidRPr="002D7B8E" w:rsidRDefault="00B60BD8" w:rsidP="00650FFC">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B60BD8" w:rsidRPr="002D7B8E" w:rsidRDefault="00B60BD8" w:rsidP="00650FFC">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rsidR="00B60BD8" w:rsidRPr="002D7B8E" w:rsidRDefault="00B60BD8" w:rsidP="008012A7">
            <w:pPr>
              <w:spacing w:beforeLines="88" w:before="211"/>
              <w:rPr>
                <w:rFonts w:ascii="Tahoma" w:hAnsi="Tahoma" w:cs="Tahoma"/>
                <w:sz w:val="16"/>
                <w:szCs w:val="16"/>
              </w:rPr>
            </w:pPr>
          </w:p>
        </w:tc>
      </w:tr>
      <w:tr w:rsidR="00B60BD8" w:rsidTr="00650FFC">
        <w:trPr>
          <w:trHeight w:hRule="exact" w:val="454"/>
          <w:jc w:val="center"/>
        </w:trPr>
        <w:tc>
          <w:tcPr>
            <w:tcW w:w="909" w:type="dxa"/>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rsidR="00B60BD8" w:rsidRPr="002D7B8E" w:rsidRDefault="00B60BD8" w:rsidP="00650FFC">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bl>
    <w:p w:rsidR="00B60BD8" w:rsidRPr="002D7B8E" w:rsidRDefault="00B60BD8" w:rsidP="00B60BD8">
      <w:pPr>
        <w:rPr>
          <w:rFonts w:ascii="Tahoma" w:hAnsi="Tahoma" w:cs="Tahoma"/>
          <w:sz w:val="16"/>
          <w:szCs w:val="16"/>
        </w:rPr>
      </w:pPr>
    </w:p>
    <w:p w:rsidR="00B60BD8" w:rsidRPr="002D7B8E" w:rsidRDefault="00B60BD8" w:rsidP="00B60BD8">
      <w:pPr>
        <w:rPr>
          <w:rFonts w:ascii="Tahoma" w:hAnsi="Tahoma" w:cs="Tahoma"/>
          <w:b/>
          <w:spacing w:val="16"/>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60BD8" w:rsidTr="00650FFC">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60BD8" w:rsidRPr="002D7B8E" w:rsidRDefault="00B60BD8" w:rsidP="00650FFC">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B60BD8" w:rsidTr="00650FFC">
        <w:trPr>
          <w:trHeight w:hRule="exact" w:val="88"/>
        </w:trPr>
        <w:tc>
          <w:tcPr>
            <w:tcW w:w="330" w:type="dxa"/>
            <w:tcBorders>
              <w:top w:val="nil"/>
              <w:left w:val="single" w:sz="4" w:space="0" w:color="auto"/>
              <w:bottom w:val="dotDash" w:sz="4" w:space="0" w:color="auto"/>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37"/>
        </w:trPr>
        <w:tc>
          <w:tcPr>
            <w:tcW w:w="330" w:type="dxa"/>
            <w:vMerge w:val="restart"/>
            <w:tcBorders>
              <w:top w:val="dotDash" w:sz="4" w:space="0" w:color="auto"/>
              <w:left w:val="single" w:sz="4" w:space="0" w:color="auto"/>
              <w:right w:val="nil"/>
            </w:tcBorders>
            <w:shd w:val="clear" w:color="auto" w:fill="auto"/>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Εμπειρία</w:t>
            </w:r>
          </w:p>
          <w:p w:rsidR="00B60BD8" w:rsidRPr="002D7B8E" w:rsidRDefault="00B60BD8" w:rsidP="00650FFC">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Ανήλικα τέκνα</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r>
              <w:rPr>
                <w:rFonts w:ascii="Tahoma" w:hAnsi="Tahoma" w:cs="Tahoma"/>
                <w:b/>
                <w:sz w:val="16"/>
                <w:szCs w:val="16"/>
              </w:rPr>
              <w:t xml:space="preserve">      </w:t>
            </w: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rsidR="00B60BD8" w:rsidRPr="002D7B8E" w:rsidRDefault="00B60F2F" w:rsidP="00B60F2F">
            <w:pPr>
              <w:ind w:left="397" w:hanging="397"/>
              <w:jc w:val="right"/>
              <w:rPr>
                <w:rFonts w:ascii="Tahoma" w:hAnsi="Tahoma" w:cs="Tahoma"/>
                <w:b/>
                <w:sz w:val="16"/>
                <w:szCs w:val="16"/>
              </w:rPr>
            </w:pPr>
            <w:r>
              <w:rPr>
                <w:rFonts w:ascii="Tahoma" w:hAnsi="Tahoma" w:cs="Tahoma"/>
                <w:b/>
                <w:sz w:val="16"/>
                <w:szCs w:val="16"/>
              </w:rPr>
              <w:t>/</w:t>
            </w:r>
          </w:p>
        </w:tc>
        <w:tc>
          <w:tcPr>
            <w:tcW w:w="341" w:type="dxa"/>
            <w:tcBorders>
              <w:top w:val="nil"/>
              <w:left w:val="nil"/>
              <w:bottom w:val="single" w:sz="4" w:space="0" w:color="auto"/>
              <w:right w:val="single" w:sz="4" w:space="0" w:color="auto"/>
            </w:tcBorders>
            <w:shd w:val="clear" w:color="auto" w:fill="auto"/>
            <w:vAlign w:val="center"/>
          </w:tcPr>
          <w:p w:rsidR="00B60BD8" w:rsidRPr="002D7B8E" w:rsidRDefault="00B60BD8" w:rsidP="00B60F2F">
            <w:pP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299"/>
        </w:trPr>
        <w:tc>
          <w:tcPr>
            <w:tcW w:w="330" w:type="dxa"/>
            <w:vMerge/>
            <w:tcBorders>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B60BD8" w:rsidRPr="002D7B8E" w:rsidRDefault="00B60BD8" w:rsidP="00650FFC">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rsidR="00B60BD8" w:rsidRPr="008538E4" w:rsidRDefault="00B60BD8" w:rsidP="00650FFC">
            <w:pPr>
              <w:jc w:val="center"/>
              <w:rPr>
                <w:rFonts w:ascii="Tahoma" w:hAnsi="Tahoma" w:cs="Tahoma"/>
                <w:sz w:val="16"/>
                <w:szCs w:val="16"/>
              </w:rPr>
            </w:pPr>
            <w:r>
              <w:rPr>
                <w:rFonts w:ascii="Tahoma" w:hAnsi="Tahoma" w:cs="Tahoma"/>
                <w:sz w:val="16"/>
                <w:szCs w:val="16"/>
              </w:rPr>
              <w:t>Α</w:t>
            </w:r>
            <w:r w:rsidR="00B60F2F">
              <w:rPr>
                <w:rFonts w:ascii="Tahoma" w:hAnsi="Tahoma" w:cs="Tahoma"/>
                <w:sz w:val="16"/>
                <w:szCs w:val="16"/>
              </w:rPr>
              <w:t xml:space="preserve">   /</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8538E4" w:rsidRDefault="00B60F2F" w:rsidP="00650FFC">
            <w:pPr>
              <w:ind w:left="397" w:hanging="397"/>
              <w:jc w:val="center"/>
              <w:rPr>
                <w:rFonts w:ascii="Tahoma" w:hAnsi="Tahoma" w:cs="Tahoma"/>
                <w:sz w:val="16"/>
                <w:szCs w:val="16"/>
              </w:rPr>
            </w:pPr>
            <w:r>
              <w:rPr>
                <w:rFonts w:ascii="Tahoma" w:hAnsi="Tahoma" w:cs="Tahoma"/>
                <w:sz w:val="16"/>
                <w:szCs w:val="16"/>
              </w:rPr>
              <w:t xml:space="preserve">  </w:t>
            </w:r>
            <w:r w:rsidR="00B60BD8">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Πολύτεκνος</w:t>
            </w:r>
          </w:p>
          <w:p w:rsidR="00B60BD8" w:rsidRPr="002D7B8E" w:rsidRDefault="00B60BD8" w:rsidP="00650FFC">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Γονέας </w:t>
            </w:r>
            <w:proofErr w:type="spellStart"/>
            <w:r w:rsidRPr="002D7B8E">
              <w:rPr>
                <w:rFonts w:ascii="Tahoma" w:hAnsi="Tahoma" w:cs="Tahoma"/>
                <w:b/>
                <w:sz w:val="16"/>
                <w:szCs w:val="16"/>
              </w:rPr>
              <w:t>μονογονεϊκής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τέκνων του </w:t>
            </w:r>
            <w:proofErr w:type="spellStart"/>
            <w:r w:rsidRPr="002D7B8E">
              <w:rPr>
                <w:rFonts w:ascii="Tahoma" w:hAnsi="Tahoma" w:cs="Tahoma"/>
                <w:bCs/>
                <w:sz w:val="16"/>
                <w:szCs w:val="16"/>
              </w:rPr>
              <w:t>μονογονέα</w:t>
            </w:r>
            <w:proofErr w:type="spellEnd"/>
            <w:r w:rsidRPr="002D7B8E">
              <w:rPr>
                <w:rFonts w:ascii="Tahoma" w:hAnsi="Tahoma" w:cs="Tahoma"/>
                <w:bCs/>
                <w:sz w:val="16"/>
                <w:szCs w:val="16"/>
              </w:rPr>
              <w:t xml:space="preserve"> υποψηφίου]</w:t>
            </w:r>
          </w:p>
        </w:tc>
        <w:tc>
          <w:tcPr>
            <w:tcW w:w="171"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56"/>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μονογονεϊκής</w:t>
            </w:r>
            <w:proofErr w:type="spellEnd"/>
            <w:r w:rsidRPr="002D7B8E">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4721D">
        <w:trPr>
          <w:trHeight w:hRule="exact" w:val="246"/>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rsidR="00B60BD8" w:rsidRPr="002D7B8E" w:rsidRDefault="00B60BD8" w:rsidP="00650FFC">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μονογονεϊκής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7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μονογονεϊκής</w:t>
            </w:r>
            <w:proofErr w:type="spellEnd"/>
            <w:r w:rsidRPr="002D7B8E">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251"/>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89"/>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6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346"/>
        </w:trPr>
        <w:tc>
          <w:tcPr>
            <w:tcW w:w="330" w:type="dxa"/>
            <w:vMerge w:val="restart"/>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80"/>
        </w:trPr>
        <w:tc>
          <w:tcPr>
            <w:tcW w:w="330" w:type="dxa"/>
            <w:vMerge/>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B60BD8" w:rsidRPr="002D7B8E" w:rsidRDefault="00B60BD8" w:rsidP="00650FFC">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rsidR="00B60BD8" w:rsidRPr="002D7B8E" w:rsidRDefault="00B60BD8" w:rsidP="00650FFC">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88"/>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232"/>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B60BD8" w:rsidRPr="002D7B8E" w:rsidRDefault="00B60BD8" w:rsidP="00650FFC">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B60BD8" w:rsidRPr="002D7B8E" w:rsidRDefault="00B60BD8" w:rsidP="00650FFC">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88"/>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rsidR="00B60BD8" w:rsidRPr="002D7B8E" w:rsidRDefault="00B60BD8" w:rsidP="00650FFC">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318"/>
        </w:trPr>
        <w:tc>
          <w:tcPr>
            <w:tcW w:w="330" w:type="dxa"/>
            <w:vMerge w:val="restart"/>
            <w:tcBorders>
              <w:top w:val="nil"/>
              <w:left w:val="single"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317"/>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rsidR="00B60BD8" w:rsidRPr="002D7B8E" w:rsidRDefault="00B60BD8" w:rsidP="00650FFC">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75"/>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rsidR="00B60BD8" w:rsidRPr="002D7B8E" w:rsidRDefault="00B60BD8" w:rsidP="00650FFC">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bl>
    <w:p w:rsidR="00B60BD8" w:rsidRPr="002D7B8E" w:rsidRDefault="00B60BD8" w:rsidP="00B60BD8">
      <w:pPr>
        <w:rPr>
          <w:rFonts w:ascii="Tahoma" w:hAnsi="Tahoma" w:cs="Tahoma"/>
          <w:b/>
          <w:spacing w:val="16"/>
          <w:sz w:val="16"/>
          <w:szCs w:val="16"/>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64721D" w:rsidRPr="00071EFD" w:rsidTr="007C3597">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4721D" w:rsidRPr="00071EFD" w:rsidRDefault="0064721D" w:rsidP="007C3597">
            <w:pPr>
              <w:jc w:val="center"/>
              <w:rPr>
                <w:rFonts w:ascii="Arial" w:hAnsi="Arial" w:cs="Arial"/>
              </w:rPr>
            </w:pPr>
            <w:r w:rsidRPr="00071EFD">
              <w:rPr>
                <w:rFonts w:ascii="Tahoma" w:hAnsi="Tahoma" w:cs="Tahoma"/>
                <w:b/>
                <w:noProof/>
                <w:spacing w:val="20"/>
                <w:sz w:val="21"/>
                <w:szCs w:val="21"/>
              </w:rPr>
              <w:t>ΚΑΤΑΛΟΓΟΣ ΣΥΝΗΜΜΕΝΩΝ ΔΙΚΑΙΟΛΟΓΗΤΙΚΩΝ</w:t>
            </w:r>
          </w:p>
        </w:tc>
      </w:tr>
      <w:tr w:rsidR="0064721D" w:rsidRPr="00071EFD" w:rsidTr="007C3597">
        <w:trPr>
          <w:trHeight w:val="340"/>
          <w:jc w:val="center"/>
        </w:trPr>
        <w:tc>
          <w:tcPr>
            <w:tcW w:w="240" w:type="dxa"/>
            <w:tcBorders>
              <w:top w:val="nil"/>
              <w:left w:val="double" w:sz="4" w:space="0" w:color="auto"/>
              <w:bottom w:val="nil"/>
            </w:tcBorders>
            <w:shd w:val="clear" w:color="auto" w:fill="auto"/>
            <w:vAlign w:val="center"/>
          </w:tcPr>
          <w:p w:rsidR="0064721D" w:rsidRPr="00071EFD" w:rsidRDefault="0064721D" w:rsidP="007C3597">
            <w:pPr>
              <w:spacing w:beforeLines="50" w:before="120"/>
              <w:jc w:val="center"/>
              <w:rPr>
                <w:rFonts w:ascii="Arial" w:hAnsi="Arial" w:cs="Arial"/>
              </w:rPr>
            </w:pPr>
          </w:p>
        </w:tc>
        <w:tc>
          <w:tcPr>
            <w:tcW w:w="9841" w:type="dxa"/>
            <w:gridSpan w:val="5"/>
            <w:tcBorders>
              <w:top w:val="nil"/>
              <w:bottom w:val="nil"/>
            </w:tcBorders>
            <w:shd w:val="clear" w:color="auto" w:fill="FFFFFF"/>
            <w:vAlign w:val="center"/>
          </w:tcPr>
          <w:p w:rsidR="0064721D" w:rsidRPr="00071EFD" w:rsidRDefault="0064721D" w:rsidP="007C3597">
            <w:pPr>
              <w:jc w:val="center"/>
              <w:rPr>
                <w:rFonts w:ascii="Arial" w:hAnsi="Arial" w:cs="Arial"/>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64721D" w:rsidRPr="00071EFD" w:rsidRDefault="0064721D" w:rsidP="007C3597">
            <w:pPr>
              <w:spacing w:beforeLines="50" w:before="120"/>
              <w:jc w:val="center"/>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1.</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nil"/>
            </w:tcBorders>
            <w:shd w:val="clear" w:color="auto" w:fill="FFFFFF"/>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9</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2.</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nil"/>
            </w:tcBorders>
            <w:shd w:val="clear" w:color="auto" w:fill="FFFFFF"/>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1</w:t>
            </w:r>
            <w:r>
              <w:rPr>
                <w:rFonts w:ascii="Arial" w:hAnsi="Arial" w:cs="Arial"/>
                <w:b/>
                <w:lang w:val="en-US"/>
              </w:rPr>
              <w:t>0</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3.</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nil"/>
            </w:tcBorders>
            <w:shd w:val="clear" w:color="auto" w:fill="FFFFFF"/>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1</w:t>
            </w:r>
            <w:r>
              <w:rPr>
                <w:rFonts w:ascii="Arial" w:hAnsi="Arial" w:cs="Arial"/>
                <w:b/>
                <w:lang w:val="en-US"/>
              </w:rPr>
              <w:t>1</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4</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single" w:sz="6" w:space="0" w:color="auto"/>
            </w:tcBorders>
            <w:shd w:val="clear" w:color="auto" w:fill="FFFFFF"/>
            <w:vAlign w:val="bottom"/>
          </w:tcPr>
          <w:p w:rsidR="0064721D" w:rsidRPr="00071EFD" w:rsidRDefault="0064721D" w:rsidP="007C3597">
            <w:pPr>
              <w:spacing w:beforeLines="50" w:before="120"/>
              <w:jc w:val="right"/>
              <w:rPr>
                <w:rFonts w:ascii="Arial" w:hAnsi="Arial" w:cs="Arial"/>
                <w:b/>
              </w:rPr>
            </w:pPr>
            <w:r w:rsidRPr="008E6FF3">
              <w:rPr>
                <w:rFonts w:ascii="Arial" w:hAnsi="Arial" w:cs="Arial"/>
                <w:b/>
              </w:rPr>
              <w:t>1</w:t>
            </w:r>
            <w:r w:rsidRPr="008E6FF3">
              <w:rPr>
                <w:rFonts w:ascii="Arial" w:hAnsi="Arial" w:cs="Arial"/>
                <w:b/>
                <w:lang w:val="en-US"/>
              </w:rPr>
              <w:t>2</w:t>
            </w:r>
            <w:r w:rsidRPr="008E6FF3">
              <w:rPr>
                <w:rFonts w:ascii="Arial" w:hAnsi="Arial" w:cs="Arial"/>
                <w:b/>
              </w:rPr>
              <w:t>.</w:t>
            </w:r>
          </w:p>
        </w:tc>
        <w:tc>
          <w:tcPr>
            <w:tcW w:w="4402" w:type="dxa"/>
            <w:tcBorders>
              <w:top w:val="nil"/>
              <w:bottom w:val="single" w:sz="6" w:space="0" w:color="auto"/>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5</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64721D" w:rsidRPr="00071EFD" w:rsidRDefault="0064721D" w:rsidP="007C3597">
            <w:pPr>
              <w:spacing w:beforeLines="50" w:before="120"/>
              <w:jc w:val="center"/>
              <w:rPr>
                <w:rFonts w:ascii="Arial" w:hAnsi="Arial" w:cs="Arial"/>
                <w:spacing w:val="-3"/>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6</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64721D" w:rsidRPr="00071EFD" w:rsidRDefault="0064721D" w:rsidP="007C3597">
            <w:pPr>
              <w:spacing w:beforeLines="50" w:before="120"/>
              <w:jc w:val="center"/>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7</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8</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4721D" w:rsidRPr="00071EFD" w:rsidRDefault="0064721D" w:rsidP="007C3597">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4721D" w:rsidRPr="00071EFD" w:rsidTr="007C3597">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64721D" w:rsidRPr="00071EFD" w:rsidRDefault="0064721D" w:rsidP="007C3597">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64721D" w:rsidRPr="00071EFD" w:rsidRDefault="0064721D" w:rsidP="007C3597">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64721D" w:rsidRPr="00071EFD" w:rsidRDefault="0064721D" w:rsidP="007C3597">
            <w:pPr>
              <w:spacing w:beforeLines="50" w:before="120"/>
              <w:jc w:val="center"/>
              <w:rPr>
                <w:rFonts w:ascii="Arial" w:hAnsi="Arial" w:cs="Arial"/>
                <w:sz w:val="16"/>
                <w:szCs w:val="16"/>
              </w:rPr>
            </w:pPr>
          </w:p>
        </w:tc>
      </w:tr>
      <w:tr w:rsidR="0064721D" w:rsidRPr="00071EFD" w:rsidTr="007C3597">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64721D" w:rsidRPr="00071EFD" w:rsidRDefault="0064721D" w:rsidP="007C3597">
            <w:pPr>
              <w:spacing w:line="230" w:lineRule="atLeast"/>
              <w:jc w:val="both"/>
              <w:rPr>
                <w:rFonts w:ascii="Arial" w:hAnsi="Arial" w:cs="Arial"/>
              </w:rPr>
            </w:pPr>
          </w:p>
        </w:tc>
        <w:tc>
          <w:tcPr>
            <w:tcW w:w="9841" w:type="dxa"/>
            <w:gridSpan w:val="5"/>
            <w:tcBorders>
              <w:top w:val="nil"/>
              <w:bottom w:val="nil"/>
            </w:tcBorders>
            <w:shd w:val="clear" w:color="auto" w:fill="auto"/>
            <w:tcMar>
              <w:left w:w="284" w:type="dxa"/>
              <w:right w:w="284" w:type="dxa"/>
            </w:tcMar>
            <w:vAlign w:val="bottom"/>
          </w:tcPr>
          <w:p w:rsidR="0064721D" w:rsidRPr="00062F50" w:rsidRDefault="0064721D" w:rsidP="007C3597">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64721D" w:rsidRPr="00062F50" w:rsidRDefault="0064721D" w:rsidP="0064721D">
            <w:pPr>
              <w:numPr>
                <w:ilvl w:val="0"/>
                <w:numId w:val="11"/>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line="230" w:lineRule="atLeast"/>
              <w:jc w:val="both"/>
              <w:rPr>
                <w:rFonts w:ascii="Arial" w:hAnsi="Arial" w:cs="Arial"/>
              </w:rPr>
            </w:pPr>
          </w:p>
        </w:tc>
      </w:tr>
      <w:tr w:rsidR="0064721D" w:rsidRPr="00071EFD" w:rsidTr="007C3597">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4721D" w:rsidRPr="00071EFD" w:rsidRDefault="0064721D" w:rsidP="007C3597">
            <w:pPr>
              <w:spacing w:before="100" w:beforeAutospacing="1"/>
              <w:jc w:val="center"/>
              <w:rPr>
                <w:rFonts w:ascii="Arial" w:hAnsi="Arial" w:cs="Arial"/>
                <w:sz w:val="6"/>
                <w:szCs w:val="6"/>
              </w:rPr>
            </w:pPr>
          </w:p>
        </w:tc>
      </w:tr>
      <w:tr w:rsidR="0064721D" w:rsidRPr="00071EFD" w:rsidTr="007C3597">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64721D" w:rsidRPr="00071EFD" w:rsidRDefault="0064721D" w:rsidP="007C3597">
            <w:pPr>
              <w:spacing w:before="80"/>
              <w:jc w:val="center"/>
              <w:rPr>
                <w:rFonts w:ascii="Arial" w:hAnsi="Arial" w:cs="Arial"/>
              </w:rPr>
            </w:pPr>
          </w:p>
        </w:tc>
        <w:tc>
          <w:tcPr>
            <w:tcW w:w="4916" w:type="dxa"/>
            <w:gridSpan w:val="3"/>
            <w:tcBorders>
              <w:top w:val="nil"/>
              <w:left w:val="nil"/>
              <w:bottom w:val="nil"/>
              <w:right w:val="nil"/>
            </w:tcBorders>
            <w:shd w:val="clear" w:color="339966" w:fill="auto"/>
            <w:vAlign w:val="bottom"/>
          </w:tcPr>
          <w:p w:rsidR="0064721D" w:rsidRPr="00071EFD" w:rsidRDefault="0064721D" w:rsidP="007C3597">
            <w:pPr>
              <w:spacing w:before="80"/>
              <w:jc w:val="center"/>
              <w:rPr>
                <w:rFonts w:ascii="Arial" w:hAnsi="Arial" w:cs="Arial"/>
              </w:rPr>
            </w:pPr>
            <w:r w:rsidRPr="00071EFD">
              <w:rPr>
                <w:rFonts w:ascii="Arial" w:hAnsi="Arial" w:cs="Arial"/>
                <w:b/>
                <w:spacing w:val="20"/>
              </w:rPr>
              <w:t>Ημερομηνία: ...........................</w:t>
            </w:r>
          </w:p>
        </w:tc>
        <w:tc>
          <w:tcPr>
            <w:tcW w:w="4925" w:type="dxa"/>
            <w:gridSpan w:val="2"/>
            <w:tcBorders>
              <w:top w:val="nil"/>
              <w:left w:val="nil"/>
              <w:bottom w:val="nil"/>
              <w:right w:val="nil"/>
            </w:tcBorders>
            <w:shd w:val="clear" w:color="339966" w:fill="auto"/>
            <w:vAlign w:val="bottom"/>
          </w:tcPr>
          <w:p w:rsidR="0064721D" w:rsidRPr="00071EFD" w:rsidRDefault="0064721D" w:rsidP="007C3597">
            <w:pPr>
              <w:spacing w:before="80"/>
              <w:jc w:val="center"/>
              <w:rPr>
                <w:rFonts w:ascii="Arial" w:hAnsi="Arial" w:cs="Arial"/>
              </w:rPr>
            </w:pPr>
            <w:r w:rsidRPr="00071EFD">
              <w:rPr>
                <w:rFonts w:ascii="Arial" w:hAnsi="Arial" w:cs="Arial"/>
                <w:b/>
                <w:spacing w:val="20"/>
              </w:rPr>
              <w:t xml:space="preserve">Ο/Η </w:t>
            </w:r>
            <w:proofErr w:type="spellStart"/>
            <w:r w:rsidRPr="00071EFD">
              <w:rPr>
                <w:rFonts w:ascii="Arial" w:hAnsi="Arial" w:cs="Arial"/>
                <w:b/>
                <w:spacing w:val="20"/>
              </w:rPr>
              <w:t>υποψήφι</w:t>
            </w:r>
            <w:proofErr w:type="spellEnd"/>
            <w:r w:rsidRPr="00071EFD">
              <w:rPr>
                <w:rFonts w:ascii="Arial" w:hAnsi="Arial" w:cs="Arial"/>
                <w:b/>
                <w:spacing w:val="20"/>
              </w:rPr>
              <w:t>....</w:t>
            </w:r>
          </w:p>
        </w:tc>
        <w:tc>
          <w:tcPr>
            <w:tcW w:w="242" w:type="dxa"/>
            <w:tcBorders>
              <w:top w:val="nil"/>
              <w:left w:val="nil"/>
              <w:bottom w:val="nil"/>
              <w:right w:val="double" w:sz="4" w:space="0" w:color="auto"/>
            </w:tcBorders>
            <w:shd w:val="clear" w:color="auto" w:fill="FFFFFF"/>
            <w:vAlign w:val="bottom"/>
          </w:tcPr>
          <w:p w:rsidR="0064721D" w:rsidRPr="00071EFD" w:rsidRDefault="0064721D" w:rsidP="007C3597">
            <w:pPr>
              <w:spacing w:before="80"/>
              <w:jc w:val="center"/>
              <w:rPr>
                <w:rFonts w:ascii="Arial" w:hAnsi="Arial" w:cs="Arial"/>
              </w:rPr>
            </w:pPr>
          </w:p>
        </w:tc>
      </w:tr>
      <w:tr w:rsidR="0064721D" w:rsidRPr="00071EFD" w:rsidTr="007C3597">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64721D" w:rsidRPr="00071EFD" w:rsidRDefault="0064721D" w:rsidP="007C3597">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64721D" w:rsidRPr="00071EFD" w:rsidRDefault="0064721D" w:rsidP="007C3597">
            <w:pPr>
              <w:jc w:val="center"/>
              <w:rPr>
                <w:rFonts w:ascii="Arial" w:hAnsi="Arial" w:cs="Arial"/>
                <w:sz w:val="12"/>
                <w:szCs w:val="12"/>
              </w:rPr>
            </w:pPr>
          </w:p>
        </w:tc>
      </w:tr>
      <w:tr w:rsidR="0064721D" w:rsidRPr="00071EFD" w:rsidTr="007C3597">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64721D" w:rsidRPr="00071EFD" w:rsidRDefault="0064721D" w:rsidP="007C3597">
            <w:pPr>
              <w:spacing w:after="80"/>
              <w:jc w:val="center"/>
              <w:rPr>
                <w:rFonts w:ascii="Arial" w:hAnsi="Arial" w:cs="Arial"/>
              </w:rPr>
            </w:pPr>
          </w:p>
        </w:tc>
        <w:tc>
          <w:tcPr>
            <w:tcW w:w="4916" w:type="dxa"/>
            <w:gridSpan w:val="3"/>
            <w:tcBorders>
              <w:top w:val="nil"/>
              <w:left w:val="nil"/>
              <w:bottom w:val="nil"/>
              <w:right w:val="nil"/>
            </w:tcBorders>
            <w:shd w:val="clear" w:color="339966" w:fill="auto"/>
            <w:tcMar>
              <w:left w:w="0" w:type="dxa"/>
              <w:right w:w="0" w:type="dxa"/>
            </w:tcMar>
            <w:vAlign w:val="bottom"/>
          </w:tcPr>
          <w:p w:rsidR="0064721D" w:rsidRPr="00071EFD" w:rsidRDefault="0064721D" w:rsidP="007C3597">
            <w:pPr>
              <w:spacing w:after="80"/>
              <w:jc w:val="center"/>
              <w:rPr>
                <w:rFonts w:ascii="Arial" w:hAnsi="Arial" w:cs="Arial"/>
              </w:rPr>
            </w:pPr>
            <w:r w:rsidRPr="00071EFD">
              <w:rPr>
                <w:rFonts w:ascii="Arial" w:hAnsi="Arial" w:cs="Arial"/>
                <w:b/>
                <w:spacing w:val="20"/>
              </w:rPr>
              <w:t>Ονοματεπώνυμο: ......................................</w:t>
            </w:r>
          </w:p>
        </w:tc>
        <w:tc>
          <w:tcPr>
            <w:tcW w:w="4925" w:type="dxa"/>
            <w:gridSpan w:val="2"/>
            <w:tcBorders>
              <w:top w:val="nil"/>
              <w:left w:val="nil"/>
              <w:bottom w:val="nil"/>
              <w:right w:val="nil"/>
            </w:tcBorders>
            <w:shd w:val="clear" w:color="339966" w:fill="auto"/>
            <w:vAlign w:val="bottom"/>
          </w:tcPr>
          <w:p w:rsidR="0064721D" w:rsidRPr="00071EFD" w:rsidRDefault="0064721D" w:rsidP="007C3597">
            <w:pPr>
              <w:spacing w:after="80"/>
              <w:jc w:val="center"/>
              <w:rPr>
                <w:rFonts w:ascii="Arial" w:hAnsi="Arial" w:cs="Arial"/>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64721D" w:rsidRPr="00071EFD" w:rsidRDefault="0064721D" w:rsidP="007C3597">
            <w:pPr>
              <w:spacing w:after="80"/>
              <w:jc w:val="center"/>
              <w:rPr>
                <w:rFonts w:ascii="Arial" w:hAnsi="Arial" w:cs="Arial"/>
              </w:rPr>
            </w:pPr>
          </w:p>
        </w:tc>
      </w:tr>
      <w:tr w:rsidR="0064721D" w:rsidRPr="00071EFD" w:rsidTr="007C359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4721D" w:rsidRPr="00071EFD" w:rsidRDefault="0064721D" w:rsidP="007C3597">
            <w:pPr>
              <w:jc w:val="center"/>
              <w:rPr>
                <w:rFonts w:ascii="Arial" w:hAnsi="Arial" w:cs="Arial"/>
                <w:sz w:val="8"/>
                <w:szCs w:val="8"/>
              </w:rPr>
            </w:pPr>
          </w:p>
        </w:tc>
      </w:tr>
    </w:tbl>
    <w:p w:rsidR="00B60BD8" w:rsidRPr="002D7B8E" w:rsidRDefault="00B60BD8" w:rsidP="00B60BD8">
      <w:pPr>
        <w:rPr>
          <w:rFonts w:ascii="Tahoma" w:hAnsi="Tahoma" w:cs="Tahoma"/>
          <w:sz w:val="16"/>
          <w:szCs w:val="16"/>
        </w:rPr>
      </w:pPr>
    </w:p>
    <w:sectPr w:rsidR="00B60BD8"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A1" w:rsidRDefault="00472AA1" w:rsidP="00C51513">
      <w:r>
        <w:separator/>
      </w:r>
    </w:p>
  </w:endnote>
  <w:endnote w:type="continuationSeparator" w:id="0">
    <w:p w:rsidR="00472AA1" w:rsidRDefault="00472AA1" w:rsidP="00C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51513">
    <w:pPr>
      <w:pStyle w:val="aa"/>
      <w:jc w:val="center"/>
      <w:rPr>
        <w:rFonts w:ascii="Tahoma" w:hAnsi="Tahoma" w:cs="Tahoma"/>
        <w:sz w:val="16"/>
        <w:szCs w:val="16"/>
      </w:rPr>
    </w:pPr>
    <w:r w:rsidRPr="000057BE">
      <w:rPr>
        <w:rFonts w:ascii="Tahoma" w:hAnsi="Tahoma" w:cs="Tahoma"/>
        <w:sz w:val="16"/>
        <w:szCs w:val="16"/>
      </w:rPr>
      <w:fldChar w:fldCharType="begin"/>
    </w:r>
    <w:r w:rsidR="00B60BD8"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20A8D">
      <w:rPr>
        <w:rFonts w:ascii="Tahoma" w:hAnsi="Tahoma" w:cs="Tahoma"/>
        <w:noProof/>
        <w:sz w:val="16"/>
        <w:szCs w:val="16"/>
      </w:rPr>
      <w:t>1</w:t>
    </w:r>
    <w:r w:rsidRPr="000057BE">
      <w:rPr>
        <w:rFonts w:ascii="Tahoma" w:hAnsi="Tahoma" w:cs="Tahoma"/>
        <w:sz w:val="16"/>
        <w:szCs w:val="16"/>
      </w:rPr>
      <w:fldChar w:fldCharType="end"/>
    </w:r>
  </w:p>
  <w:p w:rsidR="00421018" w:rsidRDefault="00320A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A1" w:rsidRDefault="00472AA1" w:rsidP="00C51513">
      <w:r>
        <w:separator/>
      </w:r>
    </w:p>
  </w:footnote>
  <w:footnote w:type="continuationSeparator" w:id="0">
    <w:p w:rsidR="00472AA1" w:rsidRDefault="00472AA1" w:rsidP="00C51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D8"/>
    <w:rsid w:val="00320A8D"/>
    <w:rsid w:val="00472AA1"/>
    <w:rsid w:val="0064721D"/>
    <w:rsid w:val="006521B7"/>
    <w:rsid w:val="00717D4D"/>
    <w:rsid w:val="007418B1"/>
    <w:rsid w:val="008012A7"/>
    <w:rsid w:val="009177DB"/>
    <w:rsid w:val="00B60BD8"/>
    <w:rsid w:val="00B60F2F"/>
    <w:rsid w:val="00C51513"/>
    <w:rsid w:val="00CF5C4B"/>
    <w:rsid w:val="00DE16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1051</Words>
  <Characters>5678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Aspasia Goni</cp:lastModifiedBy>
  <cp:revision>6</cp:revision>
  <dcterms:created xsi:type="dcterms:W3CDTF">2021-07-30T12:14:00Z</dcterms:created>
  <dcterms:modified xsi:type="dcterms:W3CDTF">2022-07-20T10:02:00Z</dcterms:modified>
</cp:coreProperties>
</file>