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9247A3" w:rsidRPr="00DC0F74" w:rsidTr="0047543D">
        <w:tc>
          <w:tcPr>
            <w:tcW w:w="5103" w:type="dxa"/>
          </w:tcPr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Pr="00DC0F74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1C0C4B" w:rsidRPr="00DC0F74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7E1E77" w:rsidRPr="007E1E77" w:rsidRDefault="007E1E77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22"/>
              </w:rPr>
            </w:pPr>
          </w:p>
          <w:p w:rsidR="00637897" w:rsidRPr="00DC0F74" w:rsidRDefault="009247A3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E1E77">
              <w:rPr>
                <w:rFonts w:ascii="Arial" w:hAnsi="Arial" w:cs="Arial"/>
                <w:sz w:val="12"/>
                <w:szCs w:val="22"/>
              </w:rPr>
              <w:tab/>
            </w:r>
          </w:p>
        </w:tc>
        <w:tc>
          <w:tcPr>
            <w:tcW w:w="4111" w:type="dxa"/>
          </w:tcPr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751E7B" w:rsidRDefault="00751E7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</w:p>
    <w:p w:rsidR="009247A3" w:rsidRPr="00DC0F74" w:rsidRDefault="001C0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1C0C4B" w:rsidRPr="00DC0F74" w:rsidRDefault="007E1E77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1C0C4B" w:rsidRPr="00DC0F74" w:rsidRDefault="00912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FE510F" w:rsidRPr="00DC0F74" w:rsidRDefault="00FE510F" w:rsidP="00D059D1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FD4D22" w:rsidRPr="00BF37B6" w:rsidRDefault="00FD4D22" w:rsidP="00751E7B">
      <w:pPr>
        <w:pStyle w:val="a4"/>
        <w:spacing w:line="360" w:lineRule="auto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Παράταση προθεσμίας</w:t>
      </w:r>
      <w:r w:rsidR="00AE1860">
        <w:rPr>
          <w:rFonts w:cs="Arial"/>
          <w:b w:val="0"/>
          <w:bCs w:val="0"/>
          <w:szCs w:val="22"/>
        </w:rPr>
        <w:t xml:space="preserve"> περαίωσης</w:t>
      </w:r>
      <w:r w:rsidRPr="00DC0F74">
        <w:rPr>
          <w:rFonts w:cs="Arial"/>
          <w:b w:val="0"/>
          <w:bCs w:val="0"/>
          <w:szCs w:val="22"/>
        </w:rPr>
        <w:t xml:space="preserve"> του έργου</w:t>
      </w:r>
      <w:r w:rsidRPr="00DC0F74">
        <w:rPr>
          <w:rFonts w:cs="Arial"/>
          <w:b w:val="0"/>
          <w:szCs w:val="22"/>
        </w:rPr>
        <w:t>:</w:t>
      </w:r>
      <w:r w:rsidRPr="00DC0F74">
        <w:rPr>
          <w:rFonts w:cs="Arial"/>
          <w:b w:val="0"/>
          <w:caps/>
          <w:szCs w:val="22"/>
        </w:rPr>
        <w:t xml:space="preserve"> </w:t>
      </w:r>
      <w:r w:rsidR="00C9705B" w:rsidRPr="00BF37B6">
        <w:rPr>
          <w:rFonts w:cs="Arial"/>
          <w:b w:val="0"/>
          <w:szCs w:val="22"/>
        </w:rPr>
        <w:t>«</w:t>
      </w:r>
      <w:r w:rsidR="00BF37B6" w:rsidRPr="00BF37B6">
        <w:rPr>
          <w:rFonts w:cs="Arial"/>
          <w:b w:val="0"/>
          <w:szCs w:val="22"/>
        </w:rPr>
        <w:t>Ανακαίνιση κτιρίων δημοτικού κοιμητηρίου</w:t>
      </w:r>
      <w:r w:rsidR="00C9705B" w:rsidRPr="00BF37B6">
        <w:rPr>
          <w:rFonts w:cs="Arial"/>
          <w:b w:val="0"/>
          <w:szCs w:val="22"/>
        </w:rPr>
        <w:t>»</w:t>
      </w:r>
    </w:p>
    <w:p w:rsidR="00FD4D22" w:rsidRDefault="00FD4D22" w:rsidP="00751E7B">
      <w:pPr>
        <w:pStyle w:val="a4"/>
        <w:spacing w:line="360" w:lineRule="auto"/>
        <w:ind w:left="0" w:firstLine="0"/>
        <w:rPr>
          <w:rFonts w:cs="Arial"/>
          <w:b w:val="0"/>
          <w:caps/>
          <w:szCs w:val="22"/>
        </w:rPr>
      </w:pPr>
    </w:p>
    <w:p w:rsidR="00FD4D22" w:rsidRPr="00DC0F74" w:rsidRDefault="00FD4D22" w:rsidP="00751E7B">
      <w:pPr>
        <w:pStyle w:val="a4"/>
        <w:spacing w:line="360" w:lineRule="auto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="00BF37B6" w:rsidRPr="00BF37B6">
        <w:rPr>
          <w:rFonts w:cs="Arial"/>
          <w:b w:val="0"/>
          <w:szCs w:val="22"/>
        </w:rPr>
        <w:t>«Ανακαίνιση κτιρίων δημοτικού κοιμητηρίου»</w:t>
      </w:r>
      <w:r w:rsidRPr="00DC0F74">
        <w:rPr>
          <w:rFonts w:cs="Arial"/>
          <w:b w:val="0"/>
          <w:color w:val="000000"/>
          <w:spacing w:val="-4"/>
          <w:szCs w:val="22"/>
        </w:rPr>
        <w:t>.</w:t>
      </w:r>
    </w:p>
    <w:p w:rsidR="00FD4D22" w:rsidRPr="007E1E77" w:rsidRDefault="00FD4D22" w:rsidP="00751E7B">
      <w:pPr>
        <w:pStyle w:val="a4"/>
        <w:spacing w:line="360" w:lineRule="auto"/>
        <w:ind w:left="0" w:firstLine="567"/>
        <w:rPr>
          <w:rFonts w:cs="Arial"/>
          <w:b w:val="0"/>
          <w:bCs w:val="0"/>
          <w:sz w:val="20"/>
          <w:szCs w:val="22"/>
        </w:rPr>
      </w:pPr>
    </w:p>
    <w:p w:rsidR="001405E9" w:rsidRPr="00DC0F74" w:rsidRDefault="001405E9" w:rsidP="00751E7B">
      <w:pPr>
        <w:tabs>
          <w:tab w:val="center" w:pos="4748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Ιστορικό</w:t>
      </w:r>
      <w:r w:rsidRPr="00DC0F74">
        <w:rPr>
          <w:rFonts w:ascii="Arial" w:hAnsi="Arial" w:cs="Arial"/>
          <w:sz w:val="22"/>
          <w:szCs w:val="22"/>
        </w:rPr>
        <w:tab/>
      </w:r>
    </w:p>
    <w:p w:rsidR="00AE1860" w:rsidRPr="00AE1860" w:rsidRDefault="00AE1860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E1860">
        <w:rPr>
          <w:rFonts w:ascii="Arial" w:hAnsi="Arial" w:cs="Arial"/>
          <w:sz w:val="22"/>
          <w:szCs w:val="22"/>
        </w:rPr>
        <w:t>Από την Δ/</w:t>
      </w:r>
      <w:proofErr w:type="spellStart"/>
      <w:r w:rsidRPr="00AE1860">
        <w:rPr>
          <w:rFonts w:ascii="Arial" w:hAnsi="Arial" w:cs="Arial"/>
          <w:sz w:val="22"/>
          <w:szCs w:val="22"/>
        </w:rPr>
        <w:t>νση</w:t>
      </w:r>
      <w:proofErr w:type="spellEnd"/>
      <w:r w:rsidRPr="00AE1860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C9705B">
        <w:rPr>
          <w:rFonts w:ascii="Arial" w:hAnsi="Arial" w:cs="Arial"/>
          <w:sz w:val="22"/>
          <w:szCs w:val="22"/>
        </w:rPr>
        <w:t>1</w:t>
      </w:r>
      <w:r w:rsidR="00BF37B6">
        <w:rPr>
          <w:rFonts w:ascii="Arial" w:hAnsi="Arial" w:cs="Arial"/>
          <w:sz w:val="22"/>
          <w:szCs w:val="22"/>
        </w:rPr>
        <w:t>14/2021 μελέτη προϋπολογισμού 99</w:t>
      </w:r>
      <w:r w:rsidRPr="00AE1860">
        <w:rPr>
          <w:rFonts w:ascii="Arial" w:hAnsi="Arial" w:cs="Arial"/>
          <w:sz w:val="22"/>
          <w:szCs w:val="22"/>
        </w:rPr>
        <w:t>.0</w:t>
      </w:r>
      <w:r w:rsidR="00BF37B6">
        <w:rPr>
          <w:rFonts w:ascii="Arial" w:hAnsi="Arial" w:cs="Arial"/>
          <w:sz w:val="22"/>
          <w:szCs w:val="22"/>
        </w:rPr>
        <w:t>5</w:t>
      </w:r>
      <w:r w:rsidRPr="00AE1860">
        <w:rPr>
          <w:rFonts w:ascii="Arial" w:hAnsi="Arial" w:cs="Arial"/>
          <w:sz w:val="22"/>
          <w:szCs w:val="22"/>
        </w:rPr>
        <w:t>0,</w:t>
      </w:r>
      <w:r w:rsidR="00BF37B6">
        <w:rPr>
          <w:rFonts w:ascii="Arial" w:hAnsi="Arial" w:cs="Arial"/>
          <w:sz w:val="22"/>
          <w:szCs w:val="22"/>
        </w:rPr>
        <w:t>49</w:t>
      </w:r>
      <w:r w:rsidRPr="00AE1860">
        <w:rPr>
          <w:rFonts w:ascii="Arial" w:hAnsi="Arial" w:cs="Arial"/>
          <w:sz w:val="22"/>
          <w:szCs w:val="22"/>
        </w:rPr>
        <w:t xml:space="preserve"> € με ΦΠΑ 24%.</w:t>
      </w:r>
    </w:p>
    <w:p w:rsidR="00C9705B" w:rsidRPr="00DC0F74" w:rsidRDefault="00C9705B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64</w:t>
      </w:r>
      <w:r w:rsidR="00BF37B6"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21</w:t>
      </w:r>
      <w:r w:rsidRPr="00DC0F74">
        <w:rPr>
          <w:rFonts w:ascii="Arial" w:hAnsi="Arial" w:cs="Arial"/>
          <w:sz w:val="22"/>
          <w:szCs w:val="22"/>
        </w:rPr>
        <w:t xml:space="preserve"> Απόφαση της Οικονομικής Επιτροπής εγκρίθηκαν οι όροι δημοπράτησης του έργου.</w:t>
      </w:r>
    </w:p>
    <w:p w:rsidR="00C9705B" w:rsidRPr="00DC0F74" w:rsidRDefault="00C9705B" w:rsidP="009B338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Στις </w:t>
      </w:r>
      <w:r w:rsidR="00BF37B6">
        <w:rPr>
          <w:rFonts w:ascii="Arial" w:hAnsi="Arial" w:cs="Arial"/>
          <w:sz w:val="22"/>
          <w:szCs w:val="22"/>
        </w:rPr>
        <w:t>27</w:t>
      </w:r>
      <w:r>
        <w:rPr>
          <w:rFonts w:ascii="Arial" w:hAnsi="Arial" w:cs="Arial"/>
          <w:sz w:val="22"/>
          <w:szCs w:val="22"/>
        </w:rPr>
        <w:t>-</w:t>
      </w:r>
      <w:r w:rsidR="0066502E">
        <w:rPr>
          <w:rFonts w:ascii="Arial" w:hAnsi="Arial" w:cs="Arial"/>
          <w:sz w:val="22"/>
          <w:szCs w:val="22"/>
        </w:rPr>
        <w:t>1</w:t>
      </w:r>
      <w:r w:rsidR="00BF37B6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-202</w:t>
      </w:r>
      <w:r w:rsidR="0066502E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διεξήχθη δημοπρασία και με την αρ. </w:t>
      </w:r>
      <w:r w:rsidR="0066502E">
        <w:rPr>
          <w:rFonts w:ascii="Arial" w:hAnsi="Arial" w:cs="Arial"/>
          <w:sz w:val="22"/>
          <w:szCs w:val="22"/>
        </w:rPr>
        <w:t>8</w:t>
      </w:r>
      <w:r w:rsidR="00BF37B6">
        <w:rPr>
          <w:rFonts w:ascii="Arial" w:hAnsi="Arial" w:cs="Arial"/>
          <w:sz w:val="22"/>
          <w:szCs w:val="22"/>
        </w:rPr>
        <w:t>0</w:t>
      </w:r>
      <w:r w:rsidR="0066502E">
        <w:rPr>
          <w:rFonts w:ascii="Arial" w:hAnsi="Arial" w:cs="Arial"/>
          <w:sz w:val="22"/>
          <w:szCs w:val="22"/>
        </w:rPr>
        <w:t>7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</w:t>
      </w:r>
      <w:r w:rsidR="0066502E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(ΑΔΑ: </w:t>
      </w:r>
      <w:r w:rsidR="009B338B">
        <w:rPr>
          <w:rFonts w:ascii="Arial" w:hAnsi="Arial" w:cs="Arial"/>
          <w:sz w:val="22"/>
          <w:szCs w:val="22"/>
        </w:rPr>
        <w:t>ΨΡ28</w:t>
      </w:r>
      <w:r w:rsidRPr="00DC0F74">
        <w:rPr>
          <w:rFonts w:ascii="Arial" w:hAnsi="Arial" w:cs="Arial"/>
          <w:sz w:val="22"/>
          <w:szCs w:val="22"/>
        </w:rPr>
        <w:t>ΩΛΚ-</w:t>
      </w:r>
      <w:r w:rsidR="009B338B">
        <w:rPr>
          <w:rFonts w:ascii="Arial" w:hAnsi="Arial" w:cs="Arial"/>
          <w:sz w:val="22"/>
          <w:szCs w:val="22"/>
        </w:rPr>
        <w:t>ΞΥΔ</w:t>
      </w:r>
      <w:r w:rsidR="00114E57">
        <w:rPr>
          <w:rFonts w:ascii="Arial" w:hAnsi="Arial" w:cs="Arial"/>
          <w:sz w:val="22"/>
          <w:szCs w:val="22"/>
        </w:rPr>
        <w:t>) α</w:t>
      </w:r>
      <w:r w:rsidRPr="00DC0F74">
        <w:rPr>
          <w:rFonts w:ascii="Arial" w:hAnsi="Arial" w:cs="Arial"/>
          <w:sz w:val="22"/>
          <w:szCs w:val="22"/>
        </w:rPr>
        <w:t xml:space="preserve">πόφαση της Οικονομικής Επιτροπής κατακυρώθηκε ως ανάδοχος του έργου </w:t>
      </w:r>
      <w:r w:rsidR="009B338B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 </w:t>
      </w:r>
      <w:r w:rsidR="009B338B" w:rsidRPr="009B338B">
        <w:rPr>
          <w:rFonts w:ascii="Arial" w:hAnsi="Arial" w:cs="Arial"/>
          <w:sz w:val="22"/>
          <w:szCs w:val="22"/>
        </w:rPr>
        <w:t xml:space="preserve">Κ/Ξ </w:t>
      </w:r>
      <w:proofErr w:type="spellStart"/>
      <w:r w:rsidR="009B338B" w:rsidRPr="009B338B">
        <w:rPr>
          <w:rFonts w:ascii="Arial" w:hAnsi="Arial" w:cs="Arial"/>
          <w:sz w:val="22"/>
          <w:szCs w:val="22"/>
        </w:rPr>
        <w:t>Στεργιόπουλος</w:t>
      </w:r>
      <w:proofErr w:type="spellEnd"/>
      <w:r w:rsidR="009B338B" w:rsidRPr="009B338B">
        <w:rPr>
          <w:rFonts w:ascii="Arial" w:hAnsi="Arial" w:cs="Arial"/>
          <w:sz w:val="22"/>
          <w:szCs w:val="22"/>
        </w:rPr>
        <w:t>-</w:t>
      </w:r>
      <w:proofErr w:type="spellStart"/>
      <w:r w:rsidR="009B338B" w:rsidRPr="009B338B">
        <w:rPr>
          <w:rFonts w:ascii="Arial" w:hAnsi="Arial" w:cs="Arial"/>
          <w:sz w:val="22"/>
          <w:szCs w:val="22"/>
        </w:rPr>
        <w:t>Χαντζόπουλος</w:t>
      </w:r>
      <w:proofErr w:type="spellEnd"/>
      <w:r w:rsidRPr="00DC0F74">
        <w:rPr>
          <w:rFonts w:ascii="Arial" w:hAnsi="Arial" w:cs="Arial"/>
          <w:sz w:val="22"/>
          <w:szCs w:val="22"/>
        </w:rPr>
        <w:t xml:space="preserve">. </w:t>
      </w:r>
    </w:p>
    <w:p w:rsidR="00C9705B" w:rsidRDefault="00C9705B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αρ. </w:t>
      </w:r>
      <w:r w:rsidR="009B338B">
        <w:rPr>
          <w:rFonts w:ascii="Arial" w:hAnsi="Arial" w:cs="Arial"/>
          <w:sz w:val="22"/>
          <w:szCs w:val="22"/>
        </w:rPr>
        <w:t>1251</w:t>
      </w:r>
      <w:r w:rsidRPr="00096FFB">
        <w:rPr>
          <w:rFonts w:ascii="Arial" w:hAnsi="Arial" w:cs="Arial"/>
          <w:sz w:val="22"/>
          <w:szCs w:val="22"/>
        </w:rPr>
        <w:t>/</w:t>
      </w:r>
      <w:r w:rsidR="009B338B">
        <w:rPr>
          <w:rFonts w:ascii="Arial" w:hAnsi="Arial" w:cs="Arial"/>
          <w:sz w:val="22"/>
          <w:szCs w:val="22"/>
        </w:rPr>
        <w:t>13</w:t>
      </w:r>
      <w:r w:rsidRPr="00096FFB">
        <w:rPr>
          <w:rFonts w:ascii="Arial" w:hAnsi="Arial" w:cs="Arial"/>
          <w:sz w:val="22"/>
          <w:szCs w:val="22"/>
        </w:rPr>
        <w:t>-01-202</w:t>
      </w:r>
      <w:r w:rsidR="0066502E">
        <w:rPr>
          <w:rFonts w:ascii="Arial" w:hAnsi="Arial" w:cs="Arial"/>
          <w:sz w:val="22"/>
          <w:szCs w:val="22"/>
        </w:rPr>
        <w:t>2 Σύμβαση (ΑΔΑΜ: 22</w:t>
      </w:r>
      <w:r w:rsidRPr="00DC0F74">
        <w:rPr>
          <w:rFonts w:ascii="Arial" w:hAnsi="Arial" w:cs="Arial"/>
          <w:sz w:val="22"/>
          <w:szCs w:val="22"/>
        </w:rPr>
        <w:t>SYMV00</w:t>
      </w:r>
      <w:r>
        <w:rPr>
          <w:rFonts w:ascii="Arial" w:hAnsi="Arial" w:cs="Arial"/>
          <w:sz w:val="22"/>
          <w:szCs w:val="22"/>
        </w:rPr>
        <w:t>99</w:t>
      </w:r>
      <w:r w:rsidR="009B338B">
        <w:rPr>
          <w:rFonts w:ascii="Arial" w:hAnsi="Arial" w:cs="Arial"/>
          <w:sz w:val="22"/>
          <w:szCs w:val="22"/>
        </w:rPr>
        <w:t>18123</w:t>
      </w:r>
      <w:r w:rsidRPr="00DC0F74">
        <w:rPr>
          <w:rFonts w:ascii="Arial" w:hAnsi="Arial" w:cs="Arial"/>
          <w:sz w:val="22"/>
          <w:szCs w:val="22"/>
        </w:rPr>
        <w:t xml:space="preserve">) του έργου υπεγράφη στο ποσό των </w:t>
      </w:r>
      <w:r w:rsidR="009B338B">
        <w:rPr>
          <w:rFonts w:ascii="Arial" w:hAnsi="Arial" w:cs="Arial"/>
          <w:sz w:val="22"/>
          <w:szCs w:val="22"/>
        </w:rPr>
        <w:t>52</w:t>
      </w:r>
      <w:r w:rsidRPr="00DC0F74">
        <w:rPr>
          <w:rFonts w:ascii="Arial" w:hAnsi="Arial" w:cs="Arial"/>
          <w:sz w:val="22"/>
          <w:szCs w:val="22"/>
        </w:rPr>
        <w:t>.</w:t>
      </w:r>
      <w:r w:rsidR="009B338B">
        <w:rPr>
          <w:rFonts w:ascii="Arial" w:hAnsi="Arial" w:cs="Arial"/>
          <w:sz w:val="22"/>
          <w:szCs w:val="22"/>
        </w:rPr>
        <w:t>916</w:t>
      </w:r>
      <w:r w:rsidRPr="00DC0F74">
        <w:rPr>
          <w:rFonts w:ascii="Arial" w:hAnsi="Arial" w:cs="Arial"/>
          <w:sz w:val="22"/>
          <w:szCs w:val="22"/>
        </w:rPr>
        <w:t>,</w:t>
      </w:r>
      <w:r w:rsidR="009B338B">
        <w:rPr>
          <w:rFonts w:ascii="Arial" w:hAnsi="Arial" w:cs="Arial"/>
          <w:sz w:val="22"/>
          <w:szCs w:val="22"/>
        </w:rPr>
        <w:t>46</w:t>
      </w:r>
      <w:r w:rsidRPr="00DC0F74">
        <w:rPr>
          <w:rFonts w:ascii="Arial" w:hAnsi="Arial" w:cs="Arial"/>
          <w:sz w:val="22"/>
          <w:szCs w:val="22"/>
        </w:rPr>
        <w:t xml:space="preserve">€ με ΦΠΑ με προθεσμία περαίωσης εκατόν </w:t>
      </w:r>
      <w:r w:rsidR="0066502E">
        <w:rPr>
          <w:rFonts w:ascii="Arial" w:hAnsi="Arial" w:cs="Arial"/>
          <w:sz w:val="22"/>
          <w:szCs w:val="22"/>
        </w:rPr>
        <w:t>πενήντα</w:t>
      </w:r>
      <w:r w:rsidRPr="00DC0F74">
        <w:rPr>
          <w:rFonts w:ascii="Arial" w:hAnsi="Arial" w:cs="Arial"/>
          <w:sz w:val="22"/>
          <w:szCs w:val="22"/>
        </w:rPr>
        <w:t xml:space="preserve"> (1</w:t>
      </w:r>
      <w:r w:rsidR="0066502E"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>0) ημερολογιακές ημέρες</w:t>
      </w:r>
      <w:r w:rsidR="00751E7B">
        <w:rPr>
          <w:rFonts w:ascii="Arial" w:hAnsi="Arial" w:cs="Arial"/>
          <w:sz w:val="22"/>
          <w:szCs w:val="22"/>
        </w:rPr>
        <w:t xml:space="preserve">, </w:t>
      </w:r>
      <w:r w:rsidR="00751E7B" w:rsidRPr="00DC0F74">
        <w:rPr>
          <w:rFonts w:ascii="Arial" w:hAnsi="Arial" w:cs="Arial"/>
          <w:sz w:val="22"/>
          <w:szCs w:val="22"/>
        </w:rPr>
        <w:t xml:space="preserve">ήτοι μέχρι την </w:t>
      </w:r>
      <w:r w:rsidR="009B338B">
        <w:rPr>
          <w:rFonts w:ascii="Arial" w:hAnsi="Arial" w:cs="Arial"/>
          <w:sz w:val="22"/>
          <w:szCs w:val="22"/>
        </w:rPr>
        <w:t>12</w:t>
      </w:r>
      <w:r w:rsidR="00751E7B" w:rsidRPr="00DC0F74">
        <w:rPr>
          <w:rFonts w:ascii="Arial" w:hAnsi="Arial" w:cs="Arial"/>
          <w:sz w:val="22"/>
          <w:szCs w:val="22"/>
        </w:rPr>
        <w:t>-</w:t>
      </w:r>
      <w:r w:rsidR="00751E7B">
        <w:rPr>
          <w:rFonts w:ascii="Arial" w:hAnsi="Arial" w:cs="Arial"/>
          <w:sz w:val="22"/>
          <w:szCs w:val="22"/>
        </w:rPr>
        <w:t>06</w:t>
      </w:r>
      <w:r w:rsidR="00751E7B" w:rsidRPr="00DC0F74">
        <w:rPr>
          <w:rFonts w:ascii="Arial" w:hAnsi="Arial" w:cs="Arial"/>
          <w:sz w:val="22"/>
          <w:szCs w:val="22"/>
        </w:rPr>
        <w:t>-202</w:t>
      </w:r>
      <w:r w:rsidR="00751E7B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>.</w:t>
      </w:r>
    </w:p>
    <w:p w:rsidR="00114E57" w:rsidRDefault="00114E57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αρ. 371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 xml:space="preserve"> (ΑΔΑ: </w:t>
      </w:r>
      <w:r>
        <w:rPr>
          <w:rFonts w:ascii="Arial" w:hAnsi="Arial" w:cs="Arial"/>
          <w:sz w:val="22"/>
          <w:szCs w:val="22"/>
        </w:rPr>
        <w:t>Ω84Ω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sz w:val="22"/>
          <w:szCs w:val="22"/>
        </w:rPr>
        <w:t>25</w:t>
      </w:r>
      <w:r w:rsidRPr="00DC0F74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α</w:t>
      </w:r>
      <w:r w:rsidRPr="00DC0F74">
        <w:rPr>
          <w:rFonts w:ascii="Arial" w:hAnsi="Arial" w:cs="Arial"/>
          <w:sz w:val="22"/>
          <w:szCs w:val="22"/>
        </w:rPr>
        <w:t>πόφαση της Οικονομικής Επιτροπής</w:t>
      </w:r>
      <w:r>
        <w:rPr>
          <w:rFonts w:ascii="Arial" w:hAnsi="Arial" w:cs="Arial"/>
          <w:sz w:val="22"/>
          <w:szCs w:val="22"/>
        </w:rPr>
        <w:t xml:space="preserve"> εγκρίθηκε παράταση προθεσμίας περαίωσης του έργου μέχρι την 10-09-2022.</w:t>
      </w:r>
    </w:p>
    <w:p w:rsidR="00114E57" w:rsidRDefault="00114E57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αρ.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35689/8-9-2022 αίτησή του ο ανάδοχος ζήτησε </w:t>
      </w:r>
      <w:r>
        <w:rPr>
          <w:rFonts w:ascii="Arial" w:hAnsi="Arial" w:cs="Arial"/>
          <w:sz w:val="22"/>
          <w:szCs w:val="22"/>
        </w:rPr>
        <w:t>παράταση προθεσμίας περαίωσης του έργου</w:t>
      </w:r>
      <w:r>
        <w:rPr>
          <w:rFonts w:ascii="Arial" w:hAnsi="Arial" w:cs="Arial"/>
          <w:sz w:val="22"/>
          <w:szCs w:val="22"/>
        </w:rPr>
        <w:t xml:space="preserve"> κατά εξ</w:t>
      </w:r>
      <w:r>
        <w:rPr>
          <w:rFonts w:ascii="Arial" w:hAnsi="Arial" w:cs="Arial"/>
          <w:sz w:val="22"/>
          <w:szCs w:val="22"/>
        </w:rPr>
        <w:t>ήντα</w:t>
      </w:r>
      <w:r>
        <w:rPr>
          <w:rFonts w:ascii="Arial" w:hAnsi="Arial" w:cs="Arial"/>
          <w:sz w:val="22"/>
          <w:szCs w:val="22"/>
        </w:rPr>
        <w:t xml:space="preserve"> (6</w:t>
      </w:r>
      <w:r w:rsidRPr="00DC0F74">
        <w:rPr>
          <w:rFonts w:ascii="Arial" w:hAnsi="Arial" w:cs="Arial"/>
          <w:sz w:val="22"/>
          <w:szCs w:val="22"/>
        </w:rPr>
        <w:t>0) ημερολογιακές ημέρες</w:t>
      </w:r>
      <w:r>
        <w:rPr>
          <w:rFonts w:ascii="Arial" w:hAnsi="Arial" w:cs="Arial"/>
          <w:sz w:val="22"/>
          <w:szCs w:val="22"/>
        </w:rPr>
        <w:t xml:space="preserve">.  </w:t>
      </w:r>
    </w:p>
    <w:p w:rsidR="001405E9" w:rsidRPr="009B338B" w:rsidRDefault="001405E9" w:rsidP="00751E7B">
      <w:pPr>
        <w:spacing w:line="360" w:lineRule="auto"/>
        <w:ind w:left="66"/>
        <w:jc w:val="both"/>
        <w:rPr>
          <w:rFonts w:ascii="Arial" w:hAnsi="Arial" w:cs="Arial"/>
          <w:sz w:val="22"/>
          <w:szCs w:val="22"/>
        </w:rPr>
      </w:pPr>
    </w:p>
    <w:p w:rsidR="001405E9" w:rsidRPr="00DC0F74" w:rsidRDefault="001405E9" w:rsidP="00751E7B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 Λόγοι παράτασης προθεσμίας</w:t>
      </w:r>
    </w:p>
    <w:p w:rsidR="00765FB7" w:rsidRPr="00DC0F74" w:rsidRDefault="001405E9" w:rsidP="00751E7B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Η παράταση προθεσμίας του έργου προτείνεται από την Υπηρεσία σύμφωνα με το</w:t>
      </w:r>
      <w:r w:rsidR="002F1B71">
        <w:rPr>
          <w:rFonts w:ascii="Arial" w:hAnsi="Arial" w:cs="Arial"/>
          <w:sz w:val="22"/>
          <w:szCs w:val="22"/>
        </w:rPr>
        <w:t xml:space="preserve"> </w:t>
      </w:r>
      <w:r w:rsidR="002F1B71" w:rsidRPr="002F1B71">
        <w:rPr>
          <w:rFonts w:ascii="Arial" w:hAnsi="Arial" w:cs="Arial"/>
          <w:sz w:val="22"/>
          <w:szCs w:val="22"/>
        </w:rPr>
        <w:t xml:space="preserve">άρθρο 147 (παρ. </w:t>
      </w:r>
      <w:r w:rsidR="009B338B">
        <w:rPr>
          <w:rFonts w:ascii="Arial" w:hAnsi="Arial" w:cs="Arial"/>
          <w:sz w:val="22"/>
          <w:szCs w:val="22"/>
        </w:rPr>
        <w:t>4</w:t>
      </w:r>
      <w:r w:rsidR="002F1B71" w:rsidRPr="002F1B71">
        <w:rPr>
          <w:rFonts w:ascii="Arial" w:hAnsi="Arial" w:cs="Arial"/>
          <w:sz w:val="22"/>
          <w:szCs w:val="22"/>
        </w:rPr>
        <w:t xml:space="preserve">) του Ν.4412/2016 </w:t>
      </w:r>
      <w:r>
        <w:rPr>
          <w:rFonts w:ascii="Arial" w:hAnsi="Arial" w:cs="Arial"/>
          <w:sz w:val="22"/>
          <w:szCs w:val="22"/>
        </w:rPr>
        <w:t>προκειμένου να ολοκληρωθούν οι εργασίες</w:t>
      </w:r>
      <w:r w:rsidR="00D16DAA">
        <w:rPr>
          <w:rFonts w:ascii="Arial" w:hAnsi="Arial" w:cs="Arial"/>
          <w:sz w:val="22"/>
          <w:szCs w:val="22"/>
        </w:rPr>
        <w:t xml:space="preserve"> </w:t>
      </w:r>
      <w:r w:rsidR="009B338B">
        <w:rPr>
          <w:rFonts w:ascii="Arial" w:hAnsi="Arial" w:cs="Arial"/>
          <w:sz w:val="22"/>
          <w:szCs w:val="22"/>
        </w:rPr>
        <w:t>εγκατάστασης του ψυκτικού θαλάμου σε προκατασκευασμένο οικίσκο ο οποίος δεν είναι συμβατική υποχρέωση του αναδόχου</w:t>
      </w:r>
      <w:r w:rsidR="00D16DAA">
        <w:rPr>
          <w:rFonts w:ascii="Arial" w:hAnsi="Arial" w:cs="Arial"/>
          <w:sz w:val="22"/>
          <w:szCs w:val="22"/>
        </w:rPr>
        <w:t>.</w:t>
      </w:r>
      <w:r w:rsidR="000F6E4F" w:rsidRPr="00DC0F74">
        <w:rPr>
          <w:rFonts w:ascii="Arial" w:hAnsi="Arial" w:cs="Arial"/>
          <w:sz w:val="22"/>
          <w:szCs w:val="22"/>
        </w:rPr>
        <w:t xml:space="preserve"> </w:t>
      </w:r>
    </w:p>
    <w:p w:rsidR="00B576CC" w:rsidRPr="007E1E77" w:rsidRDefault="00B576CC" w:rsidP="00751E7B">
      <w:pPr>
        <w:spacing w:line="360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Pr="00DC0F74" w:rsidRDefault="00912C4B" w:rsidP="00751E7B">
      <w:pPr>
        <w:spacing w:line="360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 :</w:t>
      </w:r>
    </w:p>
    <w:p w:rsidR="00912C4B" w:rsidRPr="007E1E77" w:rsidRDefault="00912C4B" w:rsidP="00751E7B">
      <w:pPr>
        <w:spacing w:line="360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Default="00912C4B" w:rsidP="00751E7B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Την έγκριση παράτασης προθεσμίας περαίωσης των εργασιών κατά </w:t>
      </w:r>
      <w:r w:rsidR="00114E57">
        <w:rPr>
          <w:rFonts w:ascii="Arial" w:hAnsi="Arial" w:cs="Arial"/>
          <w:sz w:val="22"/>
          <w:szCs w:val="22"/>
        </w:rPr>
        <w:t>εξήντα (6</w:t>
      </w:r>
      <w:r w:rsidR="00114E57" w:rsidRPr="00DC0F74">
        <w:rPr>
          <w:rFonts w:ascii="Arial" w:hAnsi="Arial" w:cs="Arial"/>
          <w:sz w:val="22"/>
          <w:szCs w:val="22"/>
        </w:rPr>
        <w:t xml:space="preserve">0) </w:t>
      </w:r>
      <w:r w:rsidR="00751E7B" w:rsidRPr="00DC0F74">
        <w:rPr>
          <w:rFonts w:ascii="Arial" w:hAnsi="Arial" w:cs="Arial"/>
          <w:sz w:val="22"/>
          <w:szCs w:val="22"/>
        </w:rPr>
        <w:t xml:space="preserve"> ημέρες</w:t>
      </w:r>
      <w:r w:rsidR="009B338B">
        <w:rPr>
          <w:rFonts w:ascii="Arial" w:hAnsi="Arial" w:cs="Arial"/>
          <w:sz w:val="22"/>
          <w:szCs w:val="22"/>
        </w:rPr>
        <w:t xml:space="preserve"> με αναθεώρηση</w:t>
      </w:r>
      <w:r w:rsidR="00751E7B" w:rsidRPr="00DC0F74">
        <w:rPr>
          <w:rFonts w:ascii="Arial" w:hAnsi="Arial" w:cs="Arial"/>
          <w:sz w:val="22"/>
          <w:szCs w:val="22"/>
        </w:rPr>
        <w:t xml:space="preserve">, ήτοι μέχρι την </w:t>
      </w:r>
      <w:r w:rsidR="00114E57">
        <w:rPr>
          <w:rFonts w:ascii="Arial" w:hAnsi="Arial" w:cs="Arial"/>
          <w:sz w:val="22"/>
          <w:szCs w:val="22"/>
        </w:rPr>
        <w:t>09</w:t>
      </w:r>
      <w:r w:rsidR="00751E7B" w:rsidRPr="00DC0F74">
        <w:rPr>
          <w:rFonts w:ascii="Arial" w:hAnsi="Arial" w:cs="Arial"/>
          <w:sz w:val="22"/>
          <w:szCs w:val="22"/>
        </w:rPr>
        <w:t>-</w:t>
      </w:r>
      <w:r w:rsidR="00114E57">
        <w:rPr>
          <w:rFonts w:ascii="Arial" w:hAnsi="Arial" w:cs="Arial"/>
          <w:sz w:val="22"/>
          <w:szCs w:val="22"/>
        </w:rPr>
        <w:t>11</w:t>
      </w:r>
      <w:r w:rsidR="00751E7B" w:rsidRPr="00DC0F74">
        <w:rPr>
          <w:rFonts w:ascii="Arial" w:hAnsi="Arial" w:cs="Arial"/>
          <w:sz w:val="22"/>
          <w:szCs w:val="22"/>
        </w:rPr>
        <w:t>-202</w:t>
      </w:r>
      <w:r w:rsidR="00751E7B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 xml:space="preserve">, για το έργο </w:t>
      </w:r>
      <w:r w:rsidR="00751E7B" w:rsidRPr="009B338B">
        <w:rPr>
          <w:rFonts w:ascii="Arial" w:hAnsi="Arial" w:cs="Arial"/>
          <w:sz w:val="22"/>
          <w:szCs w:val="22"/>
        </w:rPr>
        <w:t>«</w:t>
      </w:r>
      <w:r w:rsidR="009B338B" w:rsidRPr="009B338B">
        <w:rPr>
          <w:rFonts w:ascii="Arial" w:hAnsi="Arial" w:cs="Arial"/>
          <w:sz w:val="22"/>
          <w:szCs w:val="22"/>
        </w:rPr>
        <w:t>Ανακαίνιση κτιρίων δημοτικού κοιμητηρίου</w:t>
      </w:r>
      <w:r w:rsidR="00751E7B" w:rsidRPr="009B338B">
        <w:rPr>
          <w:rFonts w:ascii="Arial" w:hAnsi="Arial" w:cs="Arial"/>
          <w:sz w:val="22"/>
          <w:szCs w:val="22"/>
        </w:rPr>
        <w:t>»</w:t>
      </w:r>
      <w:r w:rsidRPr="009B338B">
        <w:rPr>
          <w:rFonts w:ascii="Arial" w:hAnsi="Arial" w:cs="Arial"/>
          <w:sz w:val="22"/>
          <w:szCs w:val="22"/>
        </w:rPr>
        <w:t>,</w:t>
      </w:r>
      <w:r w:rsidRPr="00DC0F74">
        <w:rPr>
          <w:rFonts w:ascii="Arial" w:hAnsi="Arial" w:cs="Arial"/>
          <w:sz w:val="22"/>
          <w:szCs w:val="22"/>
        </w:rPr>
        <w:t xml:space="preserve"> αναδόχου </w:t>
      </w:r>
      <w:r w:rsidR="009B338B" w:rsidRPr="009B338B">
        <w:rPr>
          <w:rFonts w:ascii="Arial" w:hAnsi="Arial" w:cs="Arial"/>
          <w:sz w:val="22"/>
          <w:szCs w:val="22"/>
        </w:rPr>
        <w:t xml:space="preserve">Κ/Ξ </w:t>
      </w:r>
      <w:proofErr w:type="spellStart"/>
      <w:r w:rsidR="009B338B" w:rsidRPr="009B338B">
        <w:rPr>
          <w:rFonts w:ascii="Arial" w:hAnsi="Arial" w:cs="Arial"/>
          <w:sz w:val="22"/>
          <w:szCs w:val="22"/>
        </w:rPr>
        <w:t>Στεργιόπουλος</w:t>
      </w:r>
      <w:proofErr w:type="spellEnd"/>
      <w:r w:rsidR="009B338B" w:rsidRPr="009B338B">
        <w:rPr>
          <w:rFonts w:ascii="Arial" w:hAnsi="Arial" w:cs="Arial"/>
          <w:sz w:val="22"/>
          <w:szCs w:val="22"/>
        </w:rPr>
        <w:t>-</w:t>
      </w:r>
      <w:proofErr w:type="spellStart"/>
      <w:r w:rsidR="009B338B" w:rsidRPr="009B338B">
        <w:rPr>
          <w:rFonts w:ascii="Arial" w:hAnsi="Arial" w:cs="Arial"/>
          <w:sz w:val="22"/>
          <w:szCs w:val="22"/>
        </w:rPr>
        <w:t>Χαντζόπουλος</w:t>
      </w:r>
      <w:proofErr w:type="spellEnd"/>
      <w:r w:rsidRPr="00DC0F74">
        <w:rPr>
          <w:rFonts w:ascii="Arial" w:hAnsi="Arial" w:cs="Arial"/>
          <w:sz w:val="22"/>
          <w:szCs w:val="22"/>
        </w:rPr>
        <w:t>.</w:t>
      </w:r>
    </w:p>
    <w:p w:rsidR="007E1E77" w:rsidRDefault="007E1E77" w:rsidP="007E1E77">
      <w:pPr>
        <w:ind w:firstLine="36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9B338B" w:rsidRPr="00751E7B" w:rsidRDefault="009B338B" w:rsidP="007E1E77">
      <w:pPr>
        <w:ind w:firstLine="360"/>
        <w:jc w:val="both"/>
        <w:rPr>
          <w:rFonts w:ascii="Arial" w:hAnsi="Arial" w:cs="Arial"/>
          <w:sz w:val="22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912C4B" w:rsidRPr="00C173F7" w:rsidTr="003D4CA5">
        <w:trPr>
          <w:cantSplit/>
        </w:trPr>
        <w:tc>
          <w:tcPr>
            <w:tcW w:w="3652" w:type="dxa"/>
          </w:tcPr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114E57">
              <w:rPr>
                <w:rFonts w:ascii="Arial" w:hAnsi="Arial" w:cs="Arial"/>
                <w:sz w:val="22"/>
                <w:szCs w:val="22"/>
              </w:rPr>
              <w:t>08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75482">
              <w:rPr>
                <w:rFonts w:ascii="Arial" w:hAnsi="Arial" w:cs="Arial"/>
                <w:sz w:val="22"/>
                <w:szCs w:val="22"/>
              </w:rPr>
              <w:t>0</w:t>
            </w:r>
            <w:r w:rsidR="00114E57">
              <w:rPr>
                <w:rFonts w:ascii="Arial" w:hAnsi="Arial" w:cs="Arial"/>
                <w:sz w:val="22"/>
                <w:szCs w:val="22"/>
              </w:rPr>
              <w:t>9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AE186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 w:rsidR="00751E7B">
              <w:rPr>
                <w:rFonts w:ascii="Arial" w:hAnsi="Arial" w:cs="Arial"/>
                <w:sz w:val="22"/>
                <w:szCs w:val="22"/>
              </w:rPr>
              <w:t>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</w:t>
            </w:r>
            <w:r w:rsidR="00751E7B">
              <w:rPr>
                <w:rFonts w:ascii="Arial" w:hAnsi="Arial" w:cs="Arial"/>
                <w:sz w:val="22"/>
                <w:szCs w:val="22"/>
              </w:rPr>
              <w:t>ντε</w:t>
            </w:r>
            <w:r w:rsidRPr="00C173F7">
              <w:rPr>
                <w:rFonts w:ascii="Arial" w:hAnsi="Arial" w:cs="Arial"/>
                <w:sz w:val="22"/>
                <w:szCs w:val="22"/>
              </w:rPr>
              <w:t>ς</w:t>
            </w:r>
            <w:proofErr w:type="spellEnd"/>
          </w:p>
          <w:p w:rsidR="009B338B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B338B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B338B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B338B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B338B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B338B" w:rsidRPr="00C173F7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9B338B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5566D" w:rsidRPr="00C173F7" w:rsidRDefault="0005566D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B338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Ιωάννα Σερεμέτη</w:t>
            </w:r>
          </w:p>
          <w:p w:rsidR="00912C4B" w:rsidRDefault="009B338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Ηλεκτρο</w:t>
            </w:r>
            <w:r w:rsidR="00751E7B">
              <w:rPr>
                <w:rFonts w:ascii="Arial" w:hAnsi="Arial" w:cs="Arial"/>
                <w:sz w:val="22"/>
                <w:szCs w:val="22"/>
              </w:rPr>
              <w:t>λόγος</w:t>
            </w:r>
            <w:r w:rsidR="00912C4B" w:rsidRPr="00C173F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Pr="00C173F7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912C4B" w:rsidRPr="007C65A9" w:rsidRDefault="00912C4B" w:rsidP="007E1E77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402" w:type="dxa"/>
          </w:tcPr>
          <w:p w:rsidR="00912C4B" w:rsidRPr="00C173F7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114E57">
              <w:rPr>
                <w:rFonts w:ascii="Arial" w:hAnsi="Arial" w:cs="Arial"/>
                <w:sz w:val="22"/>
                <w:szCs w:val="22"/>
              </w:rPr>
              <w:t>08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75482">
              <w:rPr>
                <w:rFonts w:ascii="Arial" w:hAnsi="Arial" w:cs="Arial"/>
                <w:sz w:val="22"/>
                <w:szCs w:val="22"/>
              </w:rPr>
              <w:t>0</w:t>
            </w:r>
            <w:r w:rsidR="00114E57">
              <w:rPr>
                <w:rFonts w:ascii="Arial" w:hAnsi="Arial" w:cs="Arial"/>
                <w:sz w:val="22"/>
                <w:szCs w:val="22"/>
              </w:rPr>
              <w:t>9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AE186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Default="00912C4B" w:rsidP="007E1E77">
            <w:pPr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C2B69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="007E1E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912C4B" w:rsidRPr="006C61B2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E1860" w:rsidRPr="00C173F7" w:rsidRDefault="00AE1860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AC2B69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Αφροδίτη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</w:t>
            </w:r>
            <w:r w:rsidRPr="00AC2B69">
              <w:rPr>
                <w:rFonts w:ascii="Arial" w:hAnsi="Arial" w:cs="Arial"/>
                <w:sz w:val="22"/>
                <w:szCs w:val="22"/>
              </w:rPr>
              <w:t>λου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9247A3" w:rsidRPr="00DC0F74" w:rsidRDefault="009247A3" w:rsidP="007E1E77">
      <w:pPr>
        <w:rPr>
          <w:rFonts w:ascii="Arial" w:hAnsi="Arial" w:cs="Arial"/>
          <w:spacing w:val="40"/>
          <w:sz w:val="22"/>
          <w:szCs w:val="22"/>
        </w:rPr>
      </w:pPr>
    </w:p>
    <w:sectPr w:rsidR="009247A3" w:rsidRPr="00DC0F74" w:rsidSect="007E1E77">
      <w:pgSz w:w="11906" w:h="16838"/>
      <w:pgMar w:top="1418" w:right="1418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0"/>
  </w:num>
  <w:num w:numId="18">
    <w:abstractNumId w:val="21"/>
  </w:num>
  <w:num w:numId="19">
    <w:abstractNumId w:val="9"/>
  </w:num>
  <w:num w:numId="20">
    <w:abstractNumId w:val="19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5566D"/>
    <w:rsid w:val="0007136B"/>
    <w:rsid w:val="00073D10"/>
    <w:rsid w:val="00077760"/>
    <w:rsid w:val="00077BA1"/>
    <w:rsid w:val="0008612C"/>
    <w:rsid w:val="00086EC2"/>
    <w:rsid w:val="000909E9"/>
    <w:rsid w:val="000913CC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7A25"/>
    <w:rsid w:val="00114DBE"/>
    <w:rsid w:val="00114E57"/>
    <w:rsid w:val="00122C57"/>
    <w:rsid w:val="00126848"/>
    <w:rsid w:val="00131602"/>
    <w:rsid w:val="0013168B"/>
    <w:rsid w:val="001353A1"/>
    <w:rsid w:val="00137ED1"/>
    <w:rsid w:val="001405E9"/>
    <w:rsid w:val="001421E0"/>
    <w:rsid w:val="00150BE2"/>
    <w:rsid w:val="00154E0B"/>
    <w:rsid w:val="00156293"/>
    <w:rsid w:val="00157E48"/>
    <w:rsid w:val="001613D0"/>
    <w:rsid w:val="0016376F"/>
    <w:rsid w:val="001673CD"/>
    <w:rsid w:val="00175482"/>
    <w:rsid w:val="00176B82"/>
    <w:rsid w:val="00181B1C"/>
    <w:rsid w:val="00193BB5"/>
    <w:rsid w:val="00197558"/>
    <w:rsid w:val="001A06F9"/>
    <w:rsid w:val="001A1B79"/>
    <w:rsid w:val="001A58C8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7738"/>
    <w:rsid w:val="002414ED"/>
    <w:rsid w:val="0024273F"/>
    <w:rsid w:val="00242CCE"/>
    <w:rsid w:val="00253FCB"/>
    <w:rsid w:val="00254B6C"/>
    <w:rsid w:val="0026333B"/>
    <w:rsid w:val="0027546C"/>
    <w:rsid w:val="00296198"/>
    <w:rsid w:val="002A43DB"/>
    <w:rsid w:val="002A5675"/>
    <w:rsid w:val="002B3A50"/>
    <w:rsid w:val="002B4375"/>
    <w:rsid w:val="002B7BD5"/>
    <w:rsid w:val="002C1B71"/>
    <w:rsid w:val="002D113B"/>
    <w:rsid w:val="002D26BA"/>
    <w:rsid w:val="002D470D"/>
    <w:rsid w:val="002D6372"/>
    <w:rsid w:val="002E3F22"/>
    <w:rsid w:val="002E6231"/>
    <w:rsid w:val="002F1B7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54CDE"/>
    <w:rsid w:val="00361036"/>
    <w:rsid w:val="00364209"/>
    <w:rsid w:val="00372C94"/>
    <w:rsid w:val="00376C31"/>
    <w:rsid w:val="0038039C"/>
    <w:rsid w:val="00387346"/>
    <w:rsid w:val="00387512"/>
    <w:rsid w:val="003942A3"/>
    <w:rsid w:val="003A3D9D"/>
    <w:rsid w:val="003B05FB"/>
    <w:rsid w:val="003B2269"/>
    <w:rsid w:val="003C39BD"/>
    <w:rsid w:val="003C6EC9"/>
    <w:rsid w:val="003D4CA5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681F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4601"/>
    <w:rsid w:val="00547BC8"/>
    <w:rsid w:val="0055362E"/>
    <w:rsid w:val="00554C80"/>
    <w:rsid w:val="00554D1B"/>
    <w:rsid w:val="00570CA2"/>
    <w:rsid w:val="00581597"/>
    <w:rsid w:val="00581608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502E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14A0"/>
    <w:rsid w:val="007123E4"/>
    <w:rsid w:val="00722A21"/>
    <w:rsid w:val="007231E2"/>
    <w:rsid w:val="0073489D"/>
    <w:rsid w:val="007360D7"/>
    <w:rsid w:val="00737A85"/>
    <w:rsid w:val="00744DC8"/>
    <w:rsid w:val="00747E4D"/>
    <w:rsid w:val="00750507"/>
    <w:rsid w:val="00751E7B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B6D19"/>
    <w:rsid w:val="007C14C9"/>
    <w:rsid w:val="007C65A9"/>
    <w:rsid w:val="007C6827"/>
    <w:rsid w:val="007D3110"/>
    <w:rsid w:val="007D474A"/>
    <w:rsid w:val="007D742A"/>
    <w:rsid w:val="007E1E77"/>
    <w:rsid w:val="0080609B"/>
    <w:rsid w:val="0080784E"/>
    <w:rsid w:val="00807EBB"/>
    <w:rsid w:val="00810692"/>
    <w:rsid w:val="00811F19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A6745"/>
    <w:rsid w:val="008B2AE9"/>
    <w:rsid w:val="008B3DA9"/>
    <w:rsid w:val="008B4314"/>
    <w:rsid w:val="008E1A3A"/>
    <w:rsid w:val="008E2BBE"/>
    <w:rsid w:val="008F1504"/>
    <w:rsid w:val="00902FAE"/>
    <w:rsid w:val="00912C4B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04F4"/>
    <w:rsid w:val="00992464"/>
    <w:rsid w:val="00995815"/>
    <w:rsid w:val="009B338B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91AD6"/>
    <w:rsid w:val="00AA47CE"/>
    <w:rsid w:val="00AA6EA6"/>
    <w:rsid w:val="00AB1484"/>
    <w:rsid w:val="00AC140B"/>
    <w:rsid w:val="00AE1860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3257F"/>
    <w:rsid w:val="00B46DD6"/>
    <w:rsid w:val="00B504CE"/>
    <w:rsid w:val="00B51835"/>
    <w:rsid w:val="00B52AE9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6396"/>
    <w:rsid w:val="00BE52D1"/>
    <w:rsid w:val="00BE68E8"/>
    <w:rsid w:val="00BE7992"/>
    <w:rsid w:val="00BF37B6"/>
    <w:rsid w:val="00BF3F49"/>
    <w:rsid w:val="00C034D7"/>
    <w:rsid w:val="00C054B2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554F2"/>
    <w:rsid w:val="00C63E7E"/>
    <w:rsid w:val="00C66234"/>
    <w:rsid w:val="00C75A1F"/>
    <w:rsid w:val="00C75F3D"/>
    <w:rsid w:val="00C85BBD"/>
    <w:rsid w:val="00C87FA4"/>
    <w:rsid w:val="00C94407"/>
    <w:rsid w:val="00C9705B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59D1"/>
    <w:rsid w:val="00D06D0C"/>
    <w:rsid w:val="00D10972"/>
    <w:rsid w:val="00D16DAA"/>
    <w:rsid w:val="00D23F69"/>
    <w:rsid w:val="00D23F7F"/>
    <w:rsid w:val="00D24B5E"/>
    <w:rsid w:val="00D25AB1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15AE"/>
    <w:rsid w:val="00F33E02"/>
    <w:rsid w:val="00F37542"/>
    <w:rsid w:val="00F41106"/>
    <w:rsid w:val="00F42444"/>
    <w:rsid w:val="00F43B86"/>
    <w:rsid w:val="00F44C0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A2791-A1C7-431E-943D-55F0905B8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344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3</cp:revision>
  <cp:lastPrinted>2022-05-23T08:53:00Z</cp:lastPrinted>
  <dcterms:created xsi:type="dcterms:W3CDTF">2022-09-07T09:41:00Z</dcterms:created>
  <dcterms:modified xsi:type="dcterms:W3CDTF">2022-09-08T11:25:00Z</dcterms:modified>
</cp:coreProperties>
</file>